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C96" w:rsidRPr="0094767F" w:rsidRDefault="008E2C96" w:rsidP="008E2C96">
      <w:pPr>
        <w:spacing w:after="0"/>
        <w:jc w:val="both"/>
        <w:rPr>
          <w:b/>
          <w:sz w:val="20"/>
          <w:szCs w:val="20"/>
        </w:rPr>
      </w:pPr>
      <w:r w:rsidRPr="0094767F">
        <w:rPr>
          <w:b/>
          <w:sz w:val="20"/>
          <w:szCs w:val="20"/>
        </w:rPr>
        <w:t>4. What do I do with my eyes?</w:t>
      </w:r>
    </w:p>
    <w:p w:rsidR="008E2C96" w:rsidRPr="0094767F" w:rsidRDefault="008E2C96" w:rsidP="008E2C96">
      <w:pPr>
        <w:spacing w:after="0"/>
        <w:jc w:val="both"/>
        <w:rPr>
          <w:b/>
          <w:sz w:val="20"/>
          <w:szCs w:val="20"/>
        </w:rPr>
      </w:pPr>
      <w:r w:rsidRPr="0094767F">
        <w:rPr>
          <w:b/>
          <w:sz w:val="20"/>
          <w:szCs w:val="20"/>
        </w:rPr>
        <w:t xml:space="preserve">When one is serving, eyes should always be focused on the action at the altar, on the reader, or on the </w:t>
      </w:r>
      <w:proofErr w:type="spellStart"/>
      <w:r>
        <w:rPr>
          <w:b/>
          <w:sz w:val="20"/>
          <w:szCs w:val="20"/>
        </w:rPr>
        <w:t>presider</w:t>
      </w:r>
      <w:proofErr w:type="spellEnd"/>
      <w:r w:rsidRPr="0094767F">
        <w:rPr>
          <w:b/>
          <w:sz w:val="20"/>
          <w:szCs w:val="20"/>
        </w:rPr>
        <w:t xml:space="preserve">. It is very distracting to have a server staring into the </w:t>
      </w:r>
      <w:r>
        <w:rPr>
          <w:b/>
          <w:sz w:val="20"/>
          <w:szCs w:val="20"/>
        </w:rPr>
        <w:t>Mass</w:t>
      </w:r>
      <w:r w:rsidRPr="0094767F">
        <w:rPr>
          <w:b/>
          <w:sz w:val="20"/>
          <w:szCs w:val="20"/>
        </w:rPr>
        <w:t xml:space="preserve"> </w:t>
      </w:r>
      <w:r>
        <w:rPr>
          <w:b/>
          <w:sz w:val="20"/>
          <w:szCs w:val="20"/>
        </w:rPr>
        <w:t>looking any where or</w:t>
      </w:r>
      <w:r w:rsidRPr="0094767F">
        <w:rPr>
          <w:b/>
          <w:sz w:val="20"/>
          <w:szCs w:val="20"/>
        </w:rPr>
        <w:t xml:space="preserve"> at the ceiling. If you do not know where to look, keep your eyes lowered and look at the floor.</w:t>
      </w:r>
    </w:p>
    <w:p w:rsidR="008E2C96" w:rsidRPr="009779E4" w:rsidRDefault="008E2C96" w:rsidP="008E2C96">
      <w:pPr>
        <w:spacing w:after="0"/>
        <w:jc w:val="both"/>
        <w:rPr>
          <w:b/>
          <w:sz w:val="12"/>
          <w:szCs w:val="12"/>
        </w:rPr>
      </w:pPr>
    </w:p>
    <w:p w:rsidR="008E2C96" w:rsidRPr="0094767F" w:rsidRDefault="008E2C96" w:rsidP="008E2C96">
      <w:pPr>
        <w:spacing w:after="0"/>
        <w:jc w:val="both"/>
        <w:rPr>
          <w:b/>
          <w:bCs/>
          <w:sz w:val="20"/>
          <w:szCs w:val="20"/>
        </w:rPr>
      </w:pPr>
      <w:r w:rsidRPr="0094767F">
        <w:rPr>
          <w:b/>
          <w:bCs/>
          <w:sz w:val="20"/>
          <w:szCs w:val="20"/>
        </w:rPr>
        <w:t>The Vesting of Servers</w:t>
      </w:r>
    </w:p>
    <w:p w:rsidR="008E2C96" w:rsidRPr="0094767F" w:rsidRDefault="008E2C96" w:rsidP="008E2C96">
      <w:pPr>
        <w:spacing w:after="0"/>
        <w:jc w:val="both"/>
        <w:rPr>
          <w:b/>
          <w:sz w:val="20"/>
          <w:szCs w:val="20"/>
        </w:rPr>
      </w:pPr>
      <w:r w:rsidRPr="0094767F">
        <w:rPr>
          <w:b/>
          <w:sz w:val="20"/>
          <w:szCs w:val="20"/>
        </w:rPr>
        <w:t>Those who serve at the altar regularly vest in cassock</w:t>
      </w:r>
      <w:r>
        <w:rPr>
          <w:b/>
          <w:sz w:val="20"/>
          <w:szCs w:val="20"/>
        </w:rPr>
        <w:t xml:space="preserve"> or Sultana</w:t>
      </w:r>
      <w:r w:rsidRPr="0094767F">
        <w:rPr>
          <w:b/>
          <w:sz w:val="20"/>
          <w:szCs w:val="20"/>
        </w:rPr>
        <w:t xml:space="preserve"> and cotta</w:t>
      </w:r>
      <w:r>
        <w:rPr>
          <w:b/>
          <w:sz w:val="20"/>
          <w:szCs w:val="20"/>
        </w:rPr>
        <w:t xml:space="preserve"> or surplice</w:t>
      </w:r>
      <w:r w:rsidRPr="0094767F">
        <w:rPr>
          <w:b/>
          <w:sz w:val="20"/>
          <w:szCs w:val="20"/>
        </w:rPr>
        <w:t>. The cassock, worn over street clothes, should be of such length as to come to the top of the shoes. Wear the white cotta over the cassock</w:t>
      </w:r>
    </w:p>
    <w:p w:rsidR="008E2C96" w:rsidRPr="009779E4" w:rsidRDefault="008E2C96" w:rsidP="008E2C96">
      <w:pPr>
        <w:spacing w:after="0"/>
        <w:jc w:val="both"/>
        <w:rPr>
          <w:b/>
          <w:sz w:val="12"/>
          <w:szCs w:val="12"/>
        </w:rPr>
      </w:pPr>
    </w:p>
    <w:p w:rsidR="008E2C96" w:rsidRPr="0094767F" w:rsidRDefault="008E2C96" w:rsidP="008E2C96">
      <w:pPr>
        <w:spacing w:after="0"/>
        <w:jc w:val="both"/>
        <w:rPr>
          <w:b/>
          <w:sz w:val="20"/>
          <w:szCs w:val="20"/>
        </w:rPr>
      </w:pPr>
      <w:r w:rsidRPr="0094767F">
        <w:rPr>
          <w:b/>
          <w:sz w:val="20"/>
          <w:szCs w:val="20"/>
        </w:rPr>
        <w:t xml:space="preserve">Neatness is always in order: combed hair, clean shoes, clean hands and fingernails. Remember, your appearance should not distract the </w:t>
      </w:r>
      <w:r>
        <w:rPr>
          <w:b/>
          <w:sz w:val="20"/>
          <w:szCs w:val="20"/>
        </w:rPr>
        <w:t>Mass</w:t>
      </w:r>
      <w:r w:rsidRPr="0094767F">
        <w:rPr>
          <w:b/>
          <w:sz w:val="20"/>
          <w:szCs w:val="20"/>
        </w:rPr>
        <w:t>.</w:t>
      </w:r>
    </w:p>
    <w:p w:rsidR="008E2C96" w:rsidRPr="0094767F" w:rsidRDefault="008E2C96" w:rsidP="008E2C96">
      <w:pPr>
        <w:spacing w:after="0"/>
        <w:jc w:val="both"/>
        <w:rPr>
          <w:b/>
          <w:sz w:val="20"/>
          <w:szCs w:val="20"/>
        </w:rPr>
      </w:pPr>
    </w:p>
    <w:p w:rsidR="008E2C96" w:rsidRPr="0094767F" w:rsidRDefault="008E2C96" w:rsidP="008E2C96">
      <w:pPr>
        <w:spacing w:after="0"/>
        <w:jc w:val="both"/>
        <w:rPr>
          <w:b/>
          <w:sz w:val="20"/>
          <w:szCs w:val="20"/>
        </w:rPr>
      </w:pPr>
      <w:r w:rsidRPr="0094767F">
        <w:rPr>
          <w:b/>
          <w:sz w:val="20"/>
          <w:szCs w:val="20"/>
        </w:rPr>
        <w:t>Always be vested fifteen minutes before the service is to begin. This will leave you time for last minute preparations and instructions.</w:t>
      </w:r>
    </w:p>
    <w:p w:rsidR="008E2C96" w:rsidRDefault="008E2C96" w:rsidP="008E2C96"/>
    <w:p w:rsidR="008E2C96" w:rsidRDefault="008E2C96" w:rsidP="008E2C96"/>
    <w:p w:rsidR="008E2C96" w:rsidRDefault="008E2C96" w:rsidP="008E2C96"/>
    <w:p w:rsidR="008E2C96" w:rsidRDefault="008E2C96" w:rsidP="008E2C96"/>
    <w:p w:rsidR="008E2C96" w:rsidRDefault="008E2C96" w:rsidP="008E2C96"/>
    <w:p w:rsidR="008E2C96" w:rsidRDefault="008E2C96" w:rsidP="008E2C96">
      <w:r>
        <w:rPr>
          <w:noProof/>
        </w:rPr>
        <w:drawing>
          <wp:inline distT="0" distB="0" distL="0" distR="0">
            <wp:extent cx="3204210" cy="2397125"/>
            <wp:effectExtent l="0" t="400050" r="0" b="384175"/>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rcRect/>
                    <a:stretch>
                      <a:fillRect/>
                    </a:stretch>
                  </pic:blipFill>
                  <pic:spPr bwMode="auto">
                    <a:xfrm rot="-5400000">
                      <a:off x="0" y="0"/>
                      <a:ext cx="3204210" cy="2397125"/>
                    </a:xfrm>
                    <a:prstGeom prst="rect">
                      <a:avLst/>
                    </a:prstGeom>
                    <a:noFill/>
                    <a:ln w="9525">
                      <a:noFill/>
                      <a:miter lim="800000"/>
                      <a:headEnd/>
                      <a:tailEnd/>
                    </a:ln>
                  </pic:spPr>
                </pic:pic>
              </a:graphicData>
            </a:graphic>
          </wp:inline>
        </w:drawing>
      </w:r>
    </w:p>
    <w:p w:rsidR="008E2C96" w:rsidRDefault="008E2C96" w:rsidP="008E2C96"/>
    <w:p w:rsidR="008E2C96" w:rsidRDefault="008E2C96" w:rsidP="008E2C96"/>
    <w:p w:rsidR="008E2C96" w:rsidRPr="0014616B" w:rsidRDefault="008E2C96" w:rsidP="008E2C96">
      <w:pPr>
        <w:spacing w:after="0"/>
        <w:jc w:val="center"/>
        <w:rPr>
          <w:rFonts w:ascii="Bell MT" w:hAnsi="Bell MT"/>
          <w:b/>
          <w:sz w:val="24"/>
          <w:szCs w:val="24"/>
        </w:rPr>
      </w:pPr>
      <w:r w:rsidRPr="0014616B">
        <w:rPr>
          <w:rFonts w:ascii="Bell MT" w:hAnsi="Bell MT"/>
          <w:b/>
          <w:sz w:val="24"/>
          <w:szCs w:val="24"/>
        </w:rPr>
        <w:lastRenderedPageBreak/>
        <w:t>ACOLYTE MINISTRY</w:t>
      </w:r>
    </w:p>
    <w:p w:rsidR="008E2C96" w:rsidRPr="0014616B" w:rsidRDefault="008E2C96" w:rsidP="008E2C96">
      <w:pPr>
        <w:spacing w:after="0"/>
        <w:jc w:val="center"/>
        <w:rPr>
          <w:rFonts w:ascii="Bell MT" w:hAnsi="Bell MT"/>
          <w:b/>
          <w:sz w:val="24"/>
          <w:szCs w:val="24"/>
        </w:rPr>
      </w:pPr>
      <w:r w:rsidRPr="0014616B">
        <w:rPr>
          <w:rFonts w:ascii="Bell MT" w:hAnsi="Bell MT"/>
          <w:b/>
          <w:sz w:val="24"/>
          <w:szCs w:val="24"/>
        </w:rPr>
        <w:t>St John Neumann Parish</w:t>
      </w:r>
    </w:p>
    <w:p w:rsidR="008E2C96" w:rsidRPr="0014616B" w:rsidRDefault="008E2C96" w:rsidP="008E2C96">
      <w:pPr>
        <w:spacing w:after="0"/>
        <w:jc w:val="center"/>
        <w:rPr>
          <w:rFonts w:ascii="Bell MT" w:hAnsi="Bell MT"/>
          <w:b/>
          <w:sz w:val="24"/>
          <w:szCs w:val="24"/>
        </w:rPr>
      </w:pPr>
      <w:r w:rsidRPr="0014616B">
        <w:rPr>
          <w:rFonts w:ascii="Bell MT" w:hAnsi="Bell MT"/>
          <w:b/>
          <w:sz w:val="24"/>
          <w:szCs w:val="24"/>
        </w:rPr>
        <w:t>Sicayab Dipolog City</w:t>
      </w:r>
    </w:p>
    <w:p w:rsidR="008E2C96" w:rsidRPr="0014616B" w:rsidRDefault="008E2C96" w:rsidP="008E2C96">
      <w:pPr>
        <w:spacing w:after="0"/>
        <w:jc w:val="center"/>
        <w:rPr>
          <w:rFonts w:ascii="Bell MT" w:hAnsi="Bell MT"/>
          <w:b/>
          <w:sz w:val="12"/>
          <w:szCs w:val="12"/>
        </w:rPr>
      </w:pPr>
    </w:p>
    <w:p w:rsidR="008E2C96" w:rsidRPr="0014616B" w:rsidRDefault="008E2C96" w:rsidP="008E2C96">
      <w:pPr>
        <w:spacing w:after="0"/>
        <w:jc w:val="center"/>
        <w:rPr>
          <w:rFonts w:ascii="Bell MT" w:hAnsi="Bell MT"/>
          <w:b/>
        </w:rPr>
      </w:pPr>
      <w:r w:rsidRPr="0014616B">
        <w:rPr>
          <w:rFonts w:ascii="Bell MT" w:hAnsi="Bell MT"/>
          <w:b/>
        </w:rPr>
        <w:t>RULES AND REGULATION</w:t>
      </w:r>
    </w:p>
    <w:p w:rsidR="008E2C96" w:rsidRPr="0014616B" w:rsidRDefault="008E2C96" w:rsidP="008E2C96">
      <w:pPr>
        <w:spacing w:after="0"/>
        <w:jc w:val="center"/>
        <w:rPr>
          <w:rFonts w:ascii="Castellar" w:hAnsi="Castellar"/>
          <w:b/>
        </w:rPr>
      </w:pPr>
      <w:r w:rsidRPr="0014616B">
        <w:rPr>
          <w:rFonts w:ascii="Castellar" w:hAnsi="Castellar"/>
          <w:b/>
        </w:rPr>
        <w:t>Regulation #1</w:t>
      </w:r>
      <w:r w:rsidRPr="0014616B">
        <w:rPr>
          <w:rFonts w:ascii="Castellar" w:hAnsi="Castellar"/>
          <w:b/>
        </w:rPr>
        <w:tab/>
      </w:r>
      <w:r w:rsidRPr="0014616B">
        <w:rPr>
          <w:rFonts w:ascii="Castellar" w:hAnsi="Castellar"/>
          <w:b/>
          <w:u w:val="double"/>
        </w:rPr>
        <w:t>Proper Uniform</w:t>
      </w:r>
    </w:p>
    <w:p w:rsidR="008E2C96" w:rsidRDefault="008E2C96" w:rsidP="008E2C96">
      <w:pPr>
        <w:spacing w:after="0"/>
        <w:rPr>
          <w:rFonts w:ascii="Bell MT" w:hAnsi="Bell MT"/>
          <w:b/>
        </w:rPr>
      </w:pPr>
      <w:r>
        <w:rPr>
          <w:rFonts w:ascii="Bell MT" w:hAnsi="Bell MT"/>
          <w:b/>
        </w:rPr>
        <w:t xml:space="preserve">Rule #1 </w:t>
      </w:r>
      <w:r w:rsidRPr="00290D5A">
        <w:rPr>
          <w:rFonts w:ascii="Bell MT" w:hAnsi="Bell MT"/>
          <w:b/>
          <w:u w:val="single"/>
        </w:rPr>
        <w:t>Acolyte posture</w:t>
      </w:r>
    </w:p>
    <w:p w:rsidR="008E2C96" w:rsidRPr="0014616B" w:rsidRDefault="008E2C96" w:rsidP="008E2C96">
      <w:pPr>
        <w:spacing w:after="0"/>
        <w:jc w:val="both"/>
        <w:rPr>
          <w:rFonts w:ascii="Bell MT" w:hAnsi="Bell MT"/>
          <w:b/>
          <w:sz w:val="20"/>
          <w:szCs w:val="20"/>
        </w:rPr>
      </w:pPr>
      <w:proofErr w:type="gramStart"/>
      <w:r w:rsidRPr="0014616B">
        <w:rPr>
          <w:rFonts w:ascii="Bell MT" w:hAnsi="Bell MT"/>
          <w:b/>
          <w:sz w:val="20"/>
          <w:szCs w:val="20"/>
        </w:rPr>
        <w:t>Section #1.</w:t>
      </w:r>
      <w:proofErr w:type="gramEnd"/>
      <w:r w:rsidRPr="0014616B">
        <w:rPr>
          <w:rFonts w:ascii="Bell MT" w:hAnsi="Bell MT"/>
          <w:b/>
          <w:sz w:val="20"/>
          <w:szCs w:val="20"/>
        </w:rPr>
        <w:t xml:space="preserve"> Black shoes back pants black or white T-shirt. The</w:t>
      </w:r>
    </w:p>
    <w:p w:rsidR="008E2C96" w:rsidRPr="0014616B" w:rsidRDefault="008E2C96" w:rsidP="008E2C96">
      <w:pPr>
        <w:spacing w:after="0"/>
        <w:ind w:firstLine="720"/>
        <w:jc w:val="both"/>
        <w:rPr>
          <w:rFonts w:ascii="Bell MT" w:hAnsi="Bell MT"/>
          <w:b/>
          <w:sz w:val="20"/>
          <w:szCs w:val="20"/>
        </w:rPr>
      </w:pPr>
      <w:r w:rsidRPr="0014616B">
        <w:rPr>
          <w:rFonts w:ascii="Bell MT" w:hAnsi="Bell MT"/>
          <w:b/>
          <w:sz w:val="20"/>
          <w:szCs w:val="20"/>
        </w:rPr>
        <w:t xml:space="preserve"> </w:t>
      </w:r>
      <w:proofErr w:type="gramStart"/>
      <w:r w:rsidRPr="0014616B">
        <w:rPr>
          <w:rFonts w:ascii="Bell MT" w:hAnsi="Bell MT"/>
          <w:b/>
          <w:sz w:val="20"/>
          <w:szCs w:val="20"/>
        </w:rPr>
        <w:t>other</w:t>
      </w:r>
      <w:proofErr w:type="gramEnd"/>
      <w:r w:rsidRPr="0014616B">
        <w:rPr>
          <w:rFonts w:ascii="Bell MT" w:hAnsi="Bell MT"/>
          <w:b/>
          <w:sz w:val="20"/>
          <w:szCs w:val="20"/>
        </w:rPr>
        <w:t xml:space="preserve"> Color of shoes pants and socks is not required. </w:t>
      </w:r>
    </w:p>
    <w:p w:rsidR="008E2C96" w:rsidRPr="0014616B" w:rsidRDefault="008E2C96" w:rsidP="008E2C96">
      <w:pPr>
        <w:spacing w:after="0"/>
        <w:ind w:firstLine="720"/>
        <w:jc w:val="both"/>
        <w:rPr>
          <w:rFonts w:ascii="Bell MT" w:hAnsi="Bell MT"/>
          <w:b/>
          <w:sz w:val="20"/>
          <w:szCs w:val="20"/>
        </w:rPr>
      </w:pPr>
      <w:r w:rsidRPr="0014616B">
        <w:rPr>
          <w:rFonts w:ascii="Bell MT" w:hAnsi="Bell MT"/>
          <w:b/>
          <w:sz w:val="20"/>
          <w:szCs w:val="20"/>
        </w:rPr>
        <w:t>T-shirt is not strictly required because the Acolyte Ministry</w:t>
      </w:r>
    </w:p>
    <w:p w:rsidR="008E2C96" w:rsidRPr="0014616B" w:rsidRDefault="008E2C96" w:rsidP="008E2C96">
      <w:pPr>
        <w:spacing w:after="0"/>
        <w:ind w:firstLine="720"/>
        <w:jc w:val="both"/>
        <w:rPr>
          <w:rFonts w:ascii="Bell MT" w:hAnsi="Bell MT"/>
          <w:b/>
          <w:sz w:val="20"/>
          <w:szCs w:val="20"/>
        </w:rPr>
      </w:pPr>
      <w:r w:rsidRPr="0014616B">
        <w:rPr>
          <w:rFonts w:ascii="Bell MT" w:hAnsi="Bell MT"/>
          <w:b/>
          <w:sz w:val="20"/>
          <w:szCs w:val="20"/>
        </w:rPr>
        <w:t xml:space="preserve"> </w:t>
      </w:r>
      <w:proofErr w:type="gramStart"/>
      <w:r w:rsidRPr="0014616B">
        <w:rPr>
          <w:rFonts w:ascii="Bell MT" w:hAnsi="Bell MT"/>
          <w:b/>
          <w:sz w:val="20"/>
          <w:szCs w:val="20"/>
        </w:rPr>
        <w:t>give</w:t>
      </w:r>
      <w:proofErr w:type="gramEnd"/>
      <w:r w:rsidRPr="0014616B">
        <w:rPr>
          <w:rFonts w:ascii="Bell MT" w:hAnsi="Bell MT"/>
          <w:b/>
          <w:sz w:val="20"/>
          <w:szCs w:val="20"/>
        </w:rPr>
        <w:t xml:space="preserve"> a right to chose to their t-shirt.</w:t>
      </w:r>
    </w:p>
    <w:p w:rsidR="008E2C96" w:rsidRPr="0014616B" w:rsidRDefault="008E2C96" w:rsidP="008E2C96">
      <w:pPr>
        <w:spacing w:after="0"/>
        <w:jc w:val="both"/>
        <w:rPr>
          <w:rFonts w:ascii="Bell MT" w:hAnsi="Bell MT"/>
          <w:b/>
          <w:sz w:val="20"/>
          <w:szCs w:val="20"/>
        </w:rPr>
      </w:pPr>
      <w:proofErr w:type="gramStart"/>
      <w:r w:rsidRPr="0014616B">
        <w:rPr>
          <w:rFonts w:ascii="Bell MT" w:hAnsi="Bell MT"/>
          <w:b/>
          <w:sz w:val="20"/>
          <w:szCs w:val="20"/>
        </w:rPr>
        <w:t>Section # 2.</w:t>
      </w:r>
      <w:proofErr w:type="gramEnd"/>
      <w:r w:rsidRPr="0014616B">
        <w:rPr>
          <w:rFonts w:ascii="Bell MT" w:hAnsi="Bell MT"/>
          <w:b/>
          <w:sz w:val="20"/>
          <w:szCs w:val="20"/>
        </w:rPr>
        <w:t xml:space="preserve"> Sultana should be clean and plane.</w:t>
      </w:r>
    </w:p>
    <w:p w:rsidR="008E2C96" w:rsidRPr="0014616B" w:rsidRDefault="008E2C96" w:rsidP="008E2C96">
      <w:pPr>
        <w:spacing w:after="0"/>
        <w:jc w:val="both"/>
        <w:rPr>
          <w:rFonts w:ascii="Bell MT" w:hAnsi="Bell MT"/>
          <w:b/>
          <w:sz w:val="20"/>
          <w:szCs w:val="20"/>
        </w:rPr>
      </w:pPr>
      <w:proofErr w:type="gramStart"/>
      <w:r w:rsidRPr="0014616B">
        <w:rPr>
          <w:rFonts w:ascii="Bell MT" w:hAnsi="Bell MT"/>
          <w:b/>
          <w:sz w:val="20"/>
          <w:szCs w:val="20"/>
        </w:rPr>
        <w:t>Section # 3.</w:t>
      </w:r>
      <w:proofErr w:type="gramEnd"/>
      <w:r w:rsidRPr="0014616B">
        <w:rPr>
          <w:rFonts w:ascii="Bell MT" w:hAnsi="Bell MT"/>
          <w:b/>
          <w:sz w:val="20"/>
          <w:szCs w:val="20"/>
        </w:rPr>
        <w:t xml:space="preserve"> Proper hair cut. 1or 2 inc. and the side wall should be </w:t>
      </w:r>
    </w:p>
    <w:p w:rsidR="008E2C96" w:rsidRPr="0014616B" w:rsidRDefault="008E2C96" w:rsidP="008E2C96">
      <w:pPr>
        <w:spacing w:after="0"/>
        <w:ind w:firstLine="720"/>
        <w:jc w:val="both"/>
        <w:rPr>
          <w:rFonts w:ascii="Bell MT" w:hAnsi="Bell MT"/>
          <w:b/>
          <w:sz w:val="20"/>
          <w:szCs w:val="20"/>
        </w:rPr>
      </w:pPr>
      <w:r w:rsidRPr="0014616B">
        <w:rPr>
          <w:rFonts w:ascii="Bell MT" w:hAnsi="Bell MT"/>
          <w:b/>
          <w:sz w:val="20"/>
          <w:szCs w:val="20"/>
        </w:rPr>
        <w:t xml:space="preserve">Cut. Depend upon the order of the meeting about hair </w:t>
      </w:r>
    </w:p>
    <w:p w:rsidR="008E2C96" w:rsidRPr="0014616B" w:rsidRDefault="008E2C96" w:rsidP="008E2C96">
      <w:pPr>
        <w:spacing w:after="0"/>
        <w:ind w:firstLine="720"/>
        <w:jc w:val="both"/>
        <w:rPr>
          <w:rFonts w:ascii="Bell MT" w:hAnsi="Bell MT"/>
          <w:b/>
          <w:sz w:val="20"/>
          <w:szCs w:val="20"/>
        </w:rPr>
      </w:pPr>
      <w:proofErr w:type="gramStart"/>
      <w:r w:rsidRPr="0014616B">
        <w:rPr>
          <w:rFonts w:ascii="Bell MT" w:hAnsi="Bell MT"/>
          <w:b/>
          <w:sz w:val="20"/>
          <w:szCs w:val="20"/>
        </w:rPr>
        <w:t>cut</w:t>
      </w:r>
      <w:proofErr w:type="gramEnd"/>
      <w:r w:rsidRPr="0014616B">
        <w:rPr>
          <w:rFonts w:ascii="Bell MT" w:hAnsi="Bell MT"/>
          <w:b/>
          <w:sz w:val="20"/>
          <w:szCs w:val="20"/>
        </w:rPr>
        <w:t xml:space="preserve"> uniform.</w:t>
      </w:r>
    </w:p>
    <w:p w:rsidR="008E2C96" w:rsidRPr="0014616B" w:rsidRDefault="008E2C96" w:rsidP="008E2C96">
      <w:pPr>
        <w:spacing w:after="0"/>
        <w:jc w:val="both"/>
        <w:rPr>
          <w:rFonts w:ascii="Bell MT" w:eastAsia="MS Mincho" w:hAnsi="Bell MT" w:cs="MS Mincho"/>
          <w:b/>
          <w:sz w:val="20"/>
          <w:szCs w:val="20"/>
        </w:rPr>
      </w:pPr>
      <w:proofErr w:type="gramStart"/>
      <w:r w:rsidRPr="0014616B">
        <w:rPr>
          <w:rFonts w:ascii="Bell MT" w:hAnsi="Bell MT"/>
          <w:b/>
          <w:sz w:val="20"/>
          <w:szCs w:val="20"/>
        </w:rPr>
        <w:t>Section # 4.</w:t>
      </w:r>
      <w:proofErr w:type="gramEnd"/>
      <w:r w:rsidRPr="0014616B">
        <w:rPr>
          <w:rFonts w:ascii="Bell MT" w:hAnsi="Bell MT"/>
          <w:b/>
          <w:sz w:val="20"/>
          <w:szCs w:val="20"/>
        </w:rPr>
        <w:t xml:space="preserve"> No tattoo</w:t>
      </w:r>
      <w:r w:rsidRPr="0014616B">
        <w:rPr>
          <w:rFonts w:ascii="Bell MT" w:eastAsia="MS Mincho" w:hAnsi="Bell MT" w:cs="MS Mincho"/>
          <w:b/>
          <w:sz w:val="20"/>
          <w:szCs w:val="20"/>
        </w:rPr>
        <w:t xml:space="preserve"> no earrings no skin burned.</w:t>
      </w:r>
    </w:p>
    <w:p w:rsidR="008E2C96" w:rsidRPr="0014616B" w:rsidRDefault="008E2C96" w:rsidP="008E2C96">
      <w:pPr>
        <w:spacing w:after="0"/>
        <w:jc w:val="both"/>
        <w:rPr>
          <w:rFonts w:ascii="Bell MT" w:hAnsi="Bell MT"/>
          <w:b/>
          <w:u w:val="double"/>
        </w:rPr>
      </w:pPr>
      <w:r w:rsidRPr="0014616B">
        <w:rPr>
          <w:rFonts w:ascii="Bell MT" w:hAnsi="Bell MT"/>
          <w:b/>
        </w:rPr>
        <w:t xml:space="preserve">Rule #2 </w:t>
      </w:r>
      <w:r w:rsidRPr="0014616B">
        <w:rPr>
          <w:rFonts w:ascii="Bell MT" w:hAnsi="Bell MT"/>
          <w:b/>
          <w:u w:val="single"/>
        </w:rPr>
        <w:t xml:space="preserve">Acolyte </w:t>
      </w:r>
      <w:proofErr w:type="gramStart"/>
      <w:r w:rsidRPr="0014616B">
        <w:rPr>
          <w:rFonts w:ascii="Bell MT" w:hAnsi="Bell MT"/>
          <w:b/>
          <w:u w:val="single"/>
        </w:rPr>
        <w:t>Vestment</w:t>
      </w:r>
      <w:proofErr w:type="gramEnd"/>
    </w:p>
    <w:p w:rsidR="008E2C96" w:rsidRPr="0014616B" w:rsidRDefault="008E2C96" w:rsidP="008E2C96">
      <w:pPr>
        <w:spacing w:after="0"/>
        <w:jc w:val="both"/>
        <w:rPr>
          <w:rFonts w:ascii="Bell MT" w:hAnsi="Bell MT"/>
          <w:b/>
          <w:sz w:val="20"/>
          <w:szCs w:val="20"/>
        </w:rPr>
      </w:pPr>
      <w:proofErr w:type="gramStart"/>
      <w:r w:rsidRPr="0014616B">
        <w:rPr>
          <w:rFonts w:ascii="Bell MT" w:hAnsi="Bell MT"/>
          <w:b/>
          <w:sz w:val="20"/>
          <w:szCs w:val="20"/>
        </w:rPr>
        <w:t>Section # 1.</w:t>
      </w:r>
      <w:proofErr w:type="gramEnd"/>
      <w:r w:rsidRPr="0014616B">
        <w:rPr>
          <w:rFonts w:ascii="Bell MT" w:hAnsi="Bell MT"/>
          <w:b/>
          <w:sz w:val="20"/>
          <w:szCs w:val="20"/>
        </w:rPr>
        <w:t xml:space="preserve"> The sultana design depend upon the required of the</w:t>
      </w:r>
    </w:p>
    <w:p w:rsidR="008E2C96" w:rsidRPr="0014616B" w:rsidRDefault="008E2C96" w:rsidP="008E2C96">
      <w:pPr>
        <w:spacing w:after="0"/>
        <w:ind w:firstLine="720"/>
        <w:jc w:val="both"/>
        <w:rPr>
          <w:rFonts w:ascii="Bell MT" w:hAnsi="Bell MT"/>
          <w:b/>
          <w:sz w:val="20"/>
          <w:szCs w:val="20"/>
        </w:rPr>
      </w:pPr>
      <w:r w:rsidRPr="0014616B">
        <w:rPr>
          <w:rFonts w:ascii="Bell MT" w:hAnsi="Bell MT"/>
          <w:b/>
          <w:sz w:val="20"/>
          <w:szCs w:val="20"/>
        </w:rPr>
        <w:t xml:space="preserve"> </w:t>
      </w:r>
      <w:proofErr w:type="gramStart"/>
      <w:r w:rsidRPr="0014616B">
        <w:rPr>
          <w:rFonts w:ascii="Bell MT" w:hAnsi="Bell MT"/>
          <w:b/>
          <w:sz w:val="20"/>
          <w:szCs w:val="20"/>
        </w:rPr>
        <w:t>meeting</w:t>
      </w:r>
      <w:proofErr w:type="gramEnd"/>
      <w:r w:rsidRPr="0014616B">
        <w:rPr>
          <w:rFonts w:ascii="Bell MT" w:hAnsi="Bell MT"/>
          <w:b/>
          <w:sz w:val="20"/>
          <w:szCs w:val="20"/>
        </w:rPr>
        <w:t>.</w:t>
      </w:r>
    </w:p>
    <w:p w:rsidR="008E2C96" w:rsidRPr="0014616B" w:rsidRDefault="008E2C96" w:rsidP="008E2C96">
      <w:pPr>
        <w:spacing w:after="0"/>
        <w:jc w:val="both"/>
        <w:rPr>
          <w:rFonts w:ascii="Bell MT" w:hAnsi="Bell MT"/>
          <w:b/>
          <w:sz w:val="20"/>
          <w:szCs w:val="20"/>
        </w:rPr>
      </w:pPr>
      <w:proofErr w:type="gramStart"/>
      <w:r w:rsidRPr="0014616B">
        <w:rPr>
          <w:rFonts w:ascii="Bell MT" w:hAnsi="Bell MT"/>
          <w:b/>
          <w:sz w:val="20"/>
          <w:szCs w:val="20"/>
        </w:rPr>
        <w:t>Section # 2.</w:t>
      </w:r>
      <w:proofErr w:type="gramEnd"/>
      <w:r w:rsidRPr="0014616B">
        <w:rPr>
          <w:rFonts w:ascii="Bell MT" w:hAnsi="Bell MT"/>
          <w:b/>
          <w:sz w:val="20"/>
          <w:szCs w:val="20"/>
        </w:rPr>
        <w:t xml:space="preserve"> If the sultana and surplice design is approved by the</w:t>
      </w:r>
    </w:p>
    <w:p w:rsidR="008E2C96" w:rsidRPr="0014616B" w:rsidRDefault="008E2C96" w:rsidP="008E2C96">
      <w:pPr>
        <w:spacing w:after="0"/>
        <w:ind w:firstLine="720"/>
        <w:jc w:val="both"/>
        <w:rPr>
          <w:rFonts w:ascii="Bell MT" w:hAnsi="Bell MT"/>
          <w:b/>
          <w:sz w:val="20"/>
          <w:szCs w:val="20"/>
        </w:rPr>
      </w:pPr>
      <w:r w:rsidRPr="0014616B">
        <w:rPr>
          <w:rFonts w:ascii="Bell MT" w:hAnsi="Bell MT"/>
          <w:b/>
          <w:sz w:val="20"/>
          <w:szCs w:val="20"/>
        </w:rPr>
        <w:t>Acolyte Meeting and Parish Priest that is now the proper</w:t>
      </w:r>
    </w:p>
    <w:p w:rsidR="008E2C96" w:rsidRPr="0014616B" w:rsidRDefault="008E2C96" w:rsidP="008E2C96">
      <w:pPr>
        <w:spacing w:after="0"/>
        <w:ind w:firstLine="720"/>
        <w:jc w:val="both"/>
        <w:rPr>
          <w:rFonts w:ascii="Bell MT" w:hAnsi="Bell MT"/>
          <w:b/>
          <w:sz w:val="20"/>
          <w:szCs w:val="20"/>
        </w:rPr>
      </w:pPr>
      <w:proofErr w:type="gramStart"/>
      <w:r w:rsidRPr="0014616B">
        <w:rPr>
          <w:rFonts w:ascii="Bell MT" w:hAnsi="Bell MT"/>
          <w:b/>
          <w:sz w:val="20"/>
          <w:szCs w:val="20"/>
        </w:rPr>
        <w:t>sultana</w:t>
      </w:r>
      <w:proofErr w:type="gramEnd"/>
      <w:r w:rsidRPr="0014616B">
        <w:rPr>
          <w:rFonts w:ascii="Bell MT" w:hAnsi="Bell MT"/>
          <w:b/>
          <w:sz w:val="20"/>
          <w:szCs w:val="20"/>
        </w:rPr>
        <w:t xml:space="preserve"> design.</w:t>
      </w:r>
    </w:p>
    <w:p w:rsidR="008E2C96" w:rsidRPr="0014616B" w:rsidRDefault="008E2C96" w:rsidP="008E2C96">
      <w:pPr>
        <w:spacing w:after="0"/>
        <w:jc w:val="both"/>
        <w:rPr>
          <w:rFonts w:ascii="Bell MT" w:hAnsi="Bell MT"/>
          <w:b/>
          <w:sz w:val="20"/>
          <w:szCs w:val="20"/>
        </w:rPr>
      </w:pPr>
      <w:proofErr w:type="gramStart"/>
      <w:r w:rsidRPr="0014616B">
        <w:rPr>
          <w:rFonts w:ascii="Bell MT" w:hAnsi="Bell MT"/>
          <w:b/>
          <w:sz w:val="20"/>
          <w:szCs w:val="20"/>
        </w:rPr>
        <w:t>Section # 3.</w:t>
      </w:r>
      <w:proofErr w:type="gramEnd"/>
      <w:r w:rsidRPr="0014616B">
        <w:rPr>
          <w:rFonts w:ascii="Bell MT" w:hAnsi="Bell MT"/>
          <w:b/>
          <w:sz w:val="20"/>
          <w:szCs w:val="20"/>
        </w:rPr>
        <w:t xml:space="preserve"> The dress maker of the sultana and surplice is depend</w:t>
      </w:r>
    </w:p>
    <w:p w:rsidR="008E2C96" w:rsidRPr="0014616B" w:rsidRDefault="008E2C96" w:rsidP="008E2C96">
      <w:pPr>
        <w:spacing w:after="0"/>
        <w:ind w:firstLine="720"/>
        <w:jc w:val="both"/>
        <w:rPr>
          <w:rFonts w:ascii="Bell MT" w:hAnsi="Bell MT"/>
          <w:b/>
          <w:sz w:val="20"/>
          <w:szCs w:val="20"/>
        </w:rPr>
      </w:pPr>
      <w:proofErr w:type="gramStart"/>
      <w:r w:rsidRPr="0014616B">
        <w:rPr>
          <w:rFonts w:ascii="Bell MT" w:hAnsi="Bell MT"/>
          <w:b/>
          <w:sz w:val="20"/>
          <w:szCs w:val="20"/>
        </w:rPr>
        <w:t>upon</w:t>
      </w:r>
      <w:proofErr w:type="gramEnd"/>
      <w:r w:rsidRPr="0014616B">
        <w:rPr>
          <w:rFonts w:ascii="Bell MT" w:hAnsi="Bell MT"/>
          <w:b/>
          <w:sz w:val="20"/>
          <w:szCs w:val="20"/>
        </w:rPr>
        <w:t xml:space="preserve"> the meeting of the ministry either the ministry hire or</w:t>
      </w:r>
    </w:p>
    <w:p w:rsidR="008E2C96" w:rsidRPr="0014616B" w:rsidRDefault="008E2C96" w:rsidP="008E2C96">
      <w:pPr>
        <w:spacing w:after="0"/>
        <w:ind w:firstLine="720"/>
        <w:jc w:val="both"/>
        <w:rPr>
          <w:rFonts w:ascii="Bell MT" w:hAnsi="Bell MT"/>
          <w:b/>
          <w:sz w:val="20"/>
          <w:szCs w:val="20"/>
        </w:rPr>
      </w:pPr>
      <w:proofErr w:type="gramStart"/>
      <w:r w:rsidRPr="0014616B">
        <w:rPr>
          <w:rFonts w:ascii="Bell MT" w:hAnsi="Bell MT"/>
          <w:b/>
          <w:sz w:val="20"/>
          <w:szCs w:val="20"/>
        </w:rPr>
        <w:t>individual</w:t>
      </w:r>
      <w:proofErr w:type="gramEnd"/>
      <w:r w:rsidRPr="0014616B">
        <w:rPr>
          <w:rFonts w:ascii="Bell MT" w:hAnsi="Bell MT"/>
          <w:b/>
          <w:sz w:val="20"/>
          <w:szCs w:val="20"/>
        </w:rPr>
        <w:t>.</w:t>
      </w:r>
    </w:p>
    <w:p w:rsidR="008E2C96" w:rsidRPr="0014616B" w:rsidRDefault="008E2C96" w:rsidP="008E2C96">
      <w:pPr>
        <w:spacing w:after="0"/>
        <w:jc w:val="both"/>
        <w:rPr>
          <w:rFonts w:ascii="Bell MT" w:hAnsi="Bell MT"/>
          <w:b/>
          <w:sz w:val="20"/>
          <w:szCs w:val="20"/>
        </w:rPr>
      </w:pPr>
      <w:proofErr w:type="gramStart"/>
      <w:r w:rsidRPr="0014616B">
        <w:rPr>
          <w:rFonts w:ascii="Bell MT" w:hAnsi="Bell MT"/>
          <w:b/>
          <w:sz w:val="20"/>
          <w:szCs w:val="20"/>
        </w:rPr>
        <w:t>Section # 4.</w:t>
      </w:r>
      <w:proofErr w:type="gramEnd"/>
      <w:r w:rsidRPr="0014616B">
        <w:rPr>
          <w:rFonts w:ascii="Bell MT" w:hAnsi="Bell MT"/>
          <w:b/>
          <w:sz w:val="20"/>
          <w:szCs w:val="20"/>
        </w:rPr>
        <w:t xml:space="preserve"> The color of the sultana and surplice is depending </w:t>
      </w:r>
    </w:p>
    <w:p w:rsidR="008E2C96" w:rsidRPr="0014616B" w:rsidRDefault="008E2C96" w:rsidP="008E2C96">
      <w:pPr>
        <w:spacing w:after="0"/>
        <w:jc w:val="both"/>
        <w:rPr>
          <w:rFonts w:ascii="Bell MT" w:hAnsi="Bell MT"/>
          <w:b/>
          <w:sz w:val="20"/>
          <w:szCs w:val="20"/>
        </w:rPr>
      </w:pPr>
      <w:r w:rsidRPr="0014616B">
        <w:rPr>
          <w:rFonts w:ascii="Bell MT" w:hAnsi="Bell MT"/>
          <w:b/>
          <w:sz w:val="20"/>
          <w:szCs w:val="20"/>
        </w:rPr>
        <w:tab/>
      </w:r>
      <w:proofErr w:type="gramStart"/>
      <w:r w:rsidRPr="0014616B">
        <w:rPr>
          <w:rFonts w:ascii="Bell MT" w:hAnsi="Bell MT"/>
          <w:b/>
          <w:sz w:val="20"/>
          <w:szCs w:val="20"/>
        </w:rPr>
        <w:t>upon</w:t>
      </w:r>
      <w:proofErr w:type="gramEnd"/>
      <w:r w:rsidRPr="0014616B">
        <w:rPr>
          <w:rFonts w:ascii="Bell MT" w:hAnsi="Bell MT"/>
          <w:b/>
          <w:sz w:val="20"/>
          <w:szCs w:val="20"/>
        </w:rPr>
        <w:t xml:space="preserve"> the required color of the Acolyte ministry meeting.</w:t>
      </w:r>
    </w:p>
    <w:p w:rsidR="008E2C96" w:rsidRPr="0014616B" w:rsidRDefault="008E2C96" w:rsidP="008E2C96">
      <w:pPr>
        <w:spacing w:after="0"/>
        <w:jc w:val="both"/>
        <w:rPr>
          <w:rFonts w:ascii="Bell MT" w:hAnsi="Bell MT"/>
          <w:b/>
          <w:sz w:val="20"/>
          <w:szCs w:val="20"/>
        </w:rPr>
      </w:pPr>
      <w:proofErr w:type="gramStart"/>
      <w:r w:rsidRPr="0014616B">
        <w:rPr>
          <w:rFonts w:ascii="Bell MT" w:hAnsi="Bell MT"/>
          <w:b/>
          <w:sz w:val="20"/>
          <w:szCs w:val="20"/>
        </w:rPr>
        <w:t>Section # 5.</w:t>
      </w:r>
      <w:proofErr w:type="gramEnd"/>
      <w:r w:rsidRPr="0014616B">
        <w:rPr>
          <w:rFonts w:ascii="Bell MT" w:hAnsi="Bell MT"/>
          <w:b/>
          <w:sz w:val="20"/>
          <w:szCs w:val="20"/>
        </w:rPr>
        <w:t xml:space="preserve"> Acolyte official color of the sultana and surplice</w:t>
      </w:r>
    </w:p>
    <w:p w:rsidR="008E2C96" w:rsidRPr="0014616B" w:rsidRDefault="008E2C96" w:rsidP="008E2C96">
      <w:pPr>
        <w:spacing w:after="0"/>
        <w:jc w:val="both"/>
        <w:rPr>
          <w:rFonts w:ascii="Bell MT" w:hAnsi="Bell MT"/>
          <w:b/>
          <w:sz w:val="20"/>
          <w:szCs w:val="20"/>
        </w:rPr>
      </w:pPr>
      <w:r w:rsidRPr="0014616B">
        <w:rPr>
          <w:rFonts w:ascii="Bell MT" w:hAnsi="Bell MT"/>
          <w:b/>
          <w:sz w:val="20"/>
          <w:szCs w:val="20"/>
        </w:rPr>
        <w:tab/>
        <w:t>*Red</w:t>
      </w:r>
      <w:r w:rsidRPr="0014616B">
        <w:rPr>
          <w:rFonts w:ascii="Bell MT" w:hAnsi="Bell MT"/>
          <w:b/>
          <w:sz w:val="20"/>
          <w:szCs w:val="20"/>
        </w:rPr>
        <w:tab/>
        <w:t>*Black</w:t>
      </w:r>
      <w:r w:rsidRPr="0014616B">
        <w:rPr>
          <w:rFonts w:ascii="Bell MT" w:hAnsi="Bell MT"/>
          <w:b/>
          <w:sz w:val="20"/>
          <w:szCs w:val="20"/>
        </w:rPr>
        <w:tab/>
        <w:t>*White *Brown</w:t>
      </w:r>
    </w:p>
    <w:p w:rsidR="008E2C96" w:rsidRPr="00290D5A" w:rsidRDefault="008E2C96" w:rsidP="008E2C96">
      <w:pPr>
        <w:spacing w:after="0"/>
        <w:jc w:val="center"/>
        <w:rPr>
          <w:rFonts w:ascii="Castellar" w:hAnsi="Castellar"/>
          <w:b/>
          <w:u w:val="double"/>
        </w:rPr>
      </w:pPr>
      <w:proofErr w:type="gramStart"/>
      <w:r w:rsidRPr="00290D5A">
        <w:rPr>
          <w:rFonts w:ascii="Castellar" w:hAnsi="Castellar"/>
          <w:b/>
        </w:rPr>
        <w:t>Regulation # 2.</w:t>
      </w:r>
      <w:proofErr w:type="gramEnd"/>
      <w:r w:rsidRPr="00290D5A">
        <w:rPr>
          <w:rFonts w:ascii="Castellar" w:hAnsi="Castellar"/>
          <w:b/>
        </w:rPr>
        <w:t xml:space="preserve"> </w:t>
      </w:r>
      <w:r w:rsidRPr="00290D5A">
        <w:rPr>
          <w:rFonts w:ascii="Castellar" w:hAnsi="Castellar"/>
          <w:b/>
          <w:u w:val="double"/>
        </w:rPr>
        <w:t>Proper Serving</w:t>
      </w:r>
    </w:p>
    <w:p w:rsidR="008E2C96" w:rsidRDefault="008E2C96" w:rsidP="008E2C96">
      <w:pPr>
        <w:spacing w:after="0"/>
        <w:jc w:val="both"/>
        <w:rPr>
          <w:rFonts w:ascii="Bell MT" w:hAnsi="Bell MT"/>
          <w:b/>
        </w:rPr>
      </w:pPr>
      <w:proofErr w:type="gramStart"/>
      <w:r w:rsidRPr="00290D5A">
        <w:rPr>
          <w:rFonts w:ascii="Bell MT" w:hAnsi="Bell MT"/>
          <w:b/>
        </w:rPr>
        <w:t>Ru</w:t>
      </w:r>
      <w:r>
        <w:rPr>
          <w:rFonts w:ascii="Bell MT" w:hAnsi="Bell MT"/>
          <w:b/>
        </w:rPr>
        <w:t>l</w:t>
      </w:r>
      <w:r w:rsidRPr="00290D5A">
        <w:rPr>
          <w:rFonts w:ascii="Bell MT" w:hAnsi="Bell MT"/>
          <w:b/>
        </w:rPr>
        <w:t>e # 1</w:t>
      </w:r>
      <w:r>
        <w:rPr>
          <w:rFonts w:ascii="Bell MT" w:hAnsi="Bell MT"/>
          <w:b/>
        </w:rPr>
        <w:t>.</w:t>
      </w:r>
      <w:proofErr w:type="gramEnd"/>
      <w:r>
        <w:rPr>
          <w:rFonts w:ascii="Bell MT" w:hAnsi="Bell MT"/>
          <w:b/>
        </w:rPr>
        <w:t xml:space="preserve"> Those who cannot start with the sign of </w:t>
      </w:r>
    </w:p>
    <w:p w:rsidR="008E2C96" w:rsidRDefault="008E2C96" w:rsidP="008E2C96">
      <w:pPr>
        <w:spacing w:after="0"/>
        <w:jc w:val="both"/>
        <w:rPr>
          <w:rFonts w:ascii="Bell MT" w:hAnsi="Bell MT"/>
          <w:b/>
        </w:rPr>
      </w:pPr>
      <w:r>
        <w:rPr>
          <w:rFonts w:ascii="Bell MT" w:hAnsi="Bell MT"/>
          <w:b/>
        </w:rPr>
        <w:tab/>
      </w:r>
      <w:proofErr w:type="gramStart"/>
      <w:r>
        <w:rPr>
          <w:rFonts w:ascii="Bell MT" w:hAnsi="Bell MT"/>
          <w:b/>
        </w:rPr>
        <w:t>the</w:t>
      </w:r>
      <w:proofErr w:type="gramEnd"/>
      <w:r>
        <w:rPr>
          <w:rFonts w:ascii="Bell MT" w:hAnsi="Bell MT"/>
          <w:b/>
        </w:rPr>
        <w:t xml:space="preserve"> cross cannot serve for the entire Mass. </w:t>
      </w:r>
    </w:p>
    <w:p w:rsidR="008E2C96" w:rsidRDefault="008E2C96" w:rsidP="008E2C96">
      <w:pPr>
        <w:spacing w:after="0"/>
        <w:jc w:val="both"/>
        <w:rPr>
          <w:rFonts w:ascii="Bell MT" w:hAnsi="Bell MT"/>
          <w:b/>
        </w:rPr>
      </w:pPr>
      <w:r>
        <w:rPr>
          <w:rFonts w:ascii="Bell MT" w:hAnsi="Bell MT"/>
          <w:b/>
        </w:rPr>
        <w:tab/>
        <w:t>(</w:t>
      </w:r>
      <w:proofErr w:type="gramStart"/>
      <w:r>
        <w:rPr>
          <w:rFonts w:ascii="Bell MT" w:hAnsi="Bell MT"/>
          <w:b/>
        </w:rPr>
        <w:t>depend</w:t>
      </w:r>
      <w:proofErr w:type="gramEnd"/>
      <w:r>
        <w:rPr>
          <w:rFonts w:ascii="Bell MT" w:hAnsi="Bell MT"/>
          <w:b/>
        </w:rPr>
        <w:t xml:space="preserve"> upon the situation)</w:t>
      </w:r>
    </w:p>
    <w:p w:rsidR="008E2C96" w:rsidRPr="0014616B" w:rsidRDefault="008E2C96" w:rsidP="008E2C96">
      <w:pPr>
        <w:spacing w:after="0"/>
        <w:jc w:val="both"/>
        <w:rPr>
          <w:rFonts w:ascii="Bell MT" w:hAnsi="Bell MT"/>
          <w:b/>
          <w:sz w:val="20"/>
          <w:szCs w:val="20"/>
        </w:rPr>
      </w:pPr>
      <w:proofErr w:type="gramStart"/>
      <w:r w:rsidRPr="0014616B">
        <w:rPr>
          <w:rFonts w:ascii="Bell MT" w:hAnsi="Bell MT"/>
          <w:b/>
          <w:sz w:val="20"/>
          <w:szCs w:val="20"/>
        </w:rPr>
        <w:t>Section # 1.</w:t>
      </w:r>
      <w:proofErr w:type="gramEnd"/>
      <w:r w:rsidRPr="0014616B">
        <w:rPr>
          <w:rFonts w:ascii="Bell MT" w:hAnsi="Bell MT"/>
          <w:b/>
          <w:sz w:val="20"/>
          <w:szCs w:val="20"/>
        </w:rPr>
        <w:t xml:space="preserve"> If the Acolyte is late he cannot serve.</w:t>
      </w:r>
    </w:p>
    <w:p w:rsidR="008E2C96" w:rsidRDefault="008E2C96" w:rsidP="008E2C96">
      <w:pPr>
        <w:spacing w:after="0"/>
        <w:jc w:val="both"/>
        <w:rPr>
          <w:rFonts w:ascii="Bell MT" w:hAnsi="Bell MT"/>
          <w:b/>
          <w:sz w:val="20"/>
          <w:szCs w:val="20"/>
        </w:rPr>
      </w:pPr>
      <w:proofErr w:type="gramStart"/>
      <w:r w:rsidRPr="0014616B">
        <w:rPr>
          <w:rFonts w:ascii="Bell MT" w:hAnsi="Bell MT"/>
          <w:b/>
          <w:sz w:val="20"/>
          <w:szCs w:val="20"/>
        </w:rPr>
        <w:t>Section # 2.</w:t>
      </w:r>
      <w:proofErr w:type="gramEnd"/>
      <w:r w:rsidRPr="0014616B">
        <w:rPr>
          <w:rFonts w:ascii="Bell MT" w:hAnsi="Bell MT"/>
          <w:b/>
          <w:sz w:val="20"/>
          <w:szCs w:val="20"/>
        </w:rPr>
        <w:t xml:space="preserve"> If the Acolyte is one or two, that situation</w:t>
      </w:r>
    </w:p>
    <w:p w:rsidR="008E2C96" w:rsidRPr="0014616B" w:rsidRDefault="008E2C96" w:rsidP="008E2C96">
      <w:pPr>
        <w:spacing w:after="0"/>
        <w:jc w:val="both"/>
        <w:rPr>
          <w:rFonts w:ascii="Bell MT" w:hAnsi="Bell MT"/>
          <w:b/>
          <w:sz w:val="20"/>
          <w:szCs w:val="20"/>
        </w:rPr>
      </w:pPr>
      <w:r w:rsidRPr="0014616B">
        <w:rPr>
          <w:rFonts w:ascii="Bell MT" w:hAnsi="Bell MT"/>
          <w:b/>
          <w:sz w:val="20"/>
          <w:szCs w:val="20"/>
        </w:rPr>
        <w:t xml:space="preserve"> </w:t>
      </w:r>
      <w:r>
        <w:rPr>
          <w:rFonts w:ascii="Bell MT" w:hAnsi="Bell MT"/>
          <w:b/>
          <w:sz w:val="20"/>
          <w:szCs w:val="20"/>
        </w:rPr>
        <w:tab/>
      </w:r>
      <w:proofErr w:type="gramStart"/>
      <w:r w:rsidRPr="0014616B">
        <w:rPr>
          <w:rFonts w:ascii="Bell MT" w:hAnsi="Bell MT"/>
          <w:b/>
          <w:sz w:val="20"/>
          <w:szCs w:val="20"/>
        </w:rPr>
        <w:t>the</w:t>
      </w:r>
      <w:proofErr w:type="gramEnd"/>
      <w:r w:rsidRPr="0014616B">
        <w:rPr>
          <w:rFonts w:ascii="Bell MT" w:hAnsi="Bell MT"/>
          <w:b/>
          <w:sz w:val="20"/>
          <w:szCs w:val="20"/>
        </w:rPr>
        <w:t xml:space="preserve"> late acolyte</w:t>
      </w:r>
    </w:p>
    <w:p w:rsidR="008E2C96" w:rsidRDefault="008E2C96" w:rsidP="008E2C96">
      <w:pPr>
        <w:spacing w:after="0"/>
        <w:ind w:firstLine="720"/>
        <w:jc w:val="both"/>
        <w:rPr>
          <w:rFonts w:ascii="Bell MT" w:hAnsi="Bell MT"/>
          <w:b/>
          <w:sz w:val="20"/>
          <w:szCs w:val="20"/>
        </w:rPr>
      </w:pPr>
      <w:r w:rsidRPr="0014616B">
        <w:rPr>
          <w:rFonts w:ascii="Bell MT" w:hAnsi="Bell MT"/>
          <w:b/>
          <w:sz w:val="20"/>
          <w:szCs w:val="20"/>
        </w:rPr>
        <w:t xml:space="preserve"> </w:t>
      </w:r>
      <w:proofErr w:type="gramStart"/>
      <w:r w:rsidRPr="0014616B">
        <w:rPr>
          <w:rFonts w:ascii="Bell MT" w:hAnsi="Bell MT"/>
          <w:b/>
          <w:sz w:val="20"/>
          <w:szCs w:val="20"/>
        </w:rPr>
        <w:t>can</w:t>
      </w:r>
      <w:proofErr w:type="gramEnd"/>
      <w:r w:rsidRPr="0014616B">
        <w:rPr>
          <w:rFonts w:ascii="Bell MT" w:hAnsi="Bell MT"/>
          <w:b/>
          <w:sz w:val="20"/>
          <w:szCs w:val="20"/>
        </w:rPr>
        <w:t xml:space="preserve"> serve. But only if from sign of the cross tell </w:t>
      </w:r>
    </w:p>
    <w:p w:rsidR="008E2C96" w:rsidRPr="0014616B" w:rsidRDefault="008E2C96" w:rsidP="008E2C96">
      <w:pPr>
        <w:spacing w:after="0"/>
        <w:ind w:firstLine="720"/>
        <w:jc w:val="both"/>
        <w:rPr>
          <w:rFonts w:ascii="Bell MT" w:hAnsi="Bell MT"/>
          <w:b/>
          <w:sz w:val="20"/>
          <w:szCs w:val="20"/>
        </w:rPr>
      </w:pPr>
      <w:proofErr w:type="gramStart"/>
      <w:r w:rsidRPr="0014616B">
        <w:rPr>
          <w:rFonts w:ascii="Bell MT" w:hAnsi="Bell MT"/>
          <w:b/>
          <w:sz w:val="20"/>
          <w:szCs w:val="20"/>
        </w:rPr>
        <w:t>the</w:t>
      </w:r>
      <w:proofErr w:type="gramEnd"/>
      <w:r w:rsidRPr="0014616B">
        <w:rPr>
          <w:rFonts w:ascii="Bell MT" w:hAnsi="Bell MT"/>
          <w:b/>
          <w:sz w:val="20"/>
          <w:szCs w:val="20"/>
        </w:rPr>
        <w:t xml:space="preserve"> singing of Gloria.</w:t>
      </w:r>
    </w:p>
    <w:p w:rsidR="008E2C96" w:rsidRDefault="008E2C96" w:rsidP="008E2C96">
      <w:pPr>
        <w:spacing w:after="0"/>
        <w:jc w:val="both"/>
        <w:rPr>
          <w:rFonts w:ascii="Bell MT" w:hAnsi="Bell MT"/>
          <w:b/>
          <w:sz w:val="20"/>
          <w:szCs w:val="20"/>
        </w:rPr>
      </w:pPr>
      <w:proofErr w:type="gramStart"/>
      <w:r w:rsidRPr="0014616B">
        <w:rPr>
          <w:rFonts w:ascii="Bell MT" w:hAnsi="Bell MT"/>
          <w:b/>
          <w:sz w:val="20"/>
          <w:szCs w:val="20"/>
        </w:rPr>
        <w:t>Section # 3.</w:t>
      </w:r>
      <w:proofErr w:type="gramEnd"/>
      <w:r w:rsidRPr="0014616B">
        <w:rPr>
          <w:rFonts w:ascii="Bell MT" w:hAnsi="Bell MT"/>
          <w:b/>
          <w:sz w:val="20"/>
          <w:szCs w:val="20"/>
        </w:rPr>
        <w:t xml:space="preserve"> Even there are one or two but the Mass is</w:t>
      </w:r>
      <w:r>
        <w:rPr>
          <w:rFonts w:ascii="Bell MT" w:hAnsi="Bell MT"/>
          <w:b/>
          <w:sz w:val="20"/>
          <w:szCs w:val="20"/>
        </w:rPr>
        <w:t xml:space="preserve"> in</w:t>
      </w:r>
    </w:p>
    <w:p w:rsidR="008E2C96" w:rsidRDefault="008E2C96" w:rsidP="008E2C96">
      <w:pPr>
        <w:spacing w:after="0"/>
        <w:jc w:val="both"/>
        <w:rPr>
          <w:rFonts w:ascii="Bell MT" w:hAnsi="Bell MT"/>
          <w:b/>
        </w:rPr>
      </w:pPr>
      <w:r w:rsidRPr="0014616B">
        <w:rPr>
          <w:rFonts w:ascii="Bell MT" w:hAnsi="Bell MT"/>
          <w:b/>
          <w:sz w:val="20"/>
          <w:szCs w:val="20"/>
        </w:rPr>
        <w:t xml:space="preserve"> </w:t>
      </w:r>
      <w:r>
        <w:rPr>
          <w:rFonts w:ascii="Bell MT" w:hAnsi="Bell MT"/>
          <w:b/>
          <w:sz w:val="20"/>
          <w:szCs w:val="20"/>
        </w:rPr>
        <w:tab/>
      </w:r>
      <w:proofErr w:type="gramStart"/>
      <w:r w:rsidRPr="0014616B">
        <w:rPr>
          <w:rFonts w:ascii="Bell MT" w:hAnsi="Bell MT"/>
          <w:b/>
          <w:sz w:val="20"/>
          <w:szCs w:val="20"/>
        </w:rPr>
        <w:t>reading</w:t>
      </w:r>
      <w:proofErr w:type="gramEnd"/>
      <w:r w:rsidRPr="0014616B">
        <w:rPr>
          <w:rFonts w:ascii="Bell MT" w:hAnsi="Bell MT"/>
          <w:b/>
          <w:sz w:val="20"/>
          <w:szCs w:val="20"/>
        </w:rPr>
        <w:t xml:space="preserve"> they </w:t>
      </w:r>
      <w:r>
        <w:rPr>
          <w:rFonts w:ascii="Bell MT" w:hAnsi="Bell MT"/>
          <w:b/>
        </w:rPr>
        <w:t>cannot serve the late server.</w:t>
      </w:r>
    </w:p>
    <w:p w:rsidR="008E2C96" w:rsidRDefault="008E2C96" w:rsidP="008E2C96">
      <w:pPr>
        <w:spacing w:after="0"/>
        <w:jc w:val="both"/>
        <w:rPr>
          <w:rFonts w:ascii="Bell MT" w:hAnsi="Bell MT"/>
          <w:b/>
          <w:sz w:val="20"/>
          <w:szCs w:val="20"/>
        </w:rPr>
      </w:pPr>
    </w:p>
    <w:p w:rsidR="008E2C96" w:rsidRDefault="008E2C96" w:rsidP="008E2C96">
      <w:pPr>
        <w:spacing w:after="0"/>
        <w:jc w:val="both"/>
        <w:rPr>
          <w:rFonts w:ascii="Bell MT" w:hAnsi="Bell MT"/>
          <w:b/>
          <w:u w:val="single"/>
        </w:rPr>
      </w:pPr>
      <w:proofErr w:type="gramStart"/>
      <w:r w:rsidRPr="0014616B">
        <w:rPr>
          <w:rFonts w:ascii="Bell MT" w:hAnsi="Bell MT"/>
          <w:b/>
        </w:rPr>
        <w:lastRenderedPageBreak/>
        <w:t>Rule #2.</w:t>
      </w:r>
      <w:proofErr w:type="gramEnd"/>
      <w:r w:rsidRPr="0014616B">
        <w:rPr>
          <w:rFonts w:ascii="Bell MT" w:hAnsi="Bell MT"/>
          <w:b/>
        </w:rPr>
        <w:t xml:space="preserve"> </w:t>
      </w:r>
      <w:r w:rsidRPr="0014616B">
        <w:rPr>
          <w:rFonts w:ascii="Bell MT" w:hAnsi="Bell MT"/>
          <w:b/>
          <w:u w:val="single"/>
        </w:rPr>
        <w:t xml:space="preserve">Be on time to have a task to be </w:t>
      </w:r>
    </w:p>
    <w:p w:rsidR="008E2C96" w:rsidRPr="0014616B" w:rsidRDefault="008E2C96" w:rsidP="008E2C96">
      <w:pPr>
        <w:spacing w:after="0"/>
        <w:jc w:val="both"/>
        <w:rPr>
          <w:rFonts w:ascii="Bell MT" w:hAnsi="Bell MT"/>
          <w:b/>
        </w:rPr>
      </w:pPr>
      <w:r w:rsidRPr="0014616B">
        <w:rPr>
          <w:rFonts w:ascii="Bell MT" w:hAnsi="Bell MT"/>
          <w:b/>
        </w:rPr>
        <w:tab/>
      </w:r>
      <w:proofErr w:type="gramStart"/>
      <w:r w:rsidRPr="0014616B">
        <w:rPr>
          <w:rFonts w:ascii="Bell MT" w:hAnsi="Bell MT"/>
          <w:b/>
          <w:u w:val="single"/>
        </w:rPr>
        <w:t>assigned</w:t>
      </w:r>
      <w:proofErr w:type="gramEnd"/>
      <w:r w:rsidRPr="0014616B">
        <w:rPr>
          <w:rFonts w:ascii="Bell MT" w:hAnsi="Bell MT"/>
          <w:b/>
          <w:u w:val="single"/>
        </w:rPr>
        <w:t xml:space="preserve"> in the Mass.</w:t>
      </w:r>
    </w:p>
    <w:p w:rsidR="008E2C96" w:rsidRDefault="008E2C96" w:rsidP="008E2C96">
      <w:pPr>
        <w:spacing w:after="0"/>
        <w:jc w:val="both"/>
        <w:rPr>
          <w:rFonts w:ascii="Bell MT" w:hAnsi="Bell MT"/>
          <w:b/>
          <w:sz w:val="20"/>
          <w:szCs w:val="20"/>
        </w:rPr>
      </w:pPr>
      <w:proofErr w:type="gramStart"/>
      <w:r w:rsidRPr="0014616B">
        <w:rPr>
          <w:rFonts w:ascii="Bell MT" w:hAnsi="Bell MT"/>
          <w:b/>
          <w:sz w:val="20"/>
          <w:szCs w:val="20"/>
        </w:rPr>
        <w:t>Section # 1.</w:t>
      </w:r>
      <w:proofErr w:type="gramEnd"/>
      <w:r w:rsidRPr="0014616B">
        <w:rPr>
          <w:rFonts w:ascii="Bell MT" w:hAnsi="Bell MT"/>
          <w:b/>
          <w:sz w:val="20"/>
          <w:szCs w:val="20"/>
        </w:rPr>
        <w:t xml:space="preserve"> One to thirty min. before the mass in the</w:t>
      </w:r>
    </w:p>
    <w:p w:rsidR="008E2C96" w:rsidRPr="0014616B" w:rsidRDefault="008E2C96" w:rsidP="008E2C96">
      <w:pPr>
        <w:spacing w:after="0"/>
        <w:jc w:val="both"/>
        <w:rPr>
          <w:rFonts w:ascii="Bell MT" w:hAnsi="Bell MT"/>
          <w:b/>
          <w:sz w:val="20"/>
          <w:szCs w:val="20"/>
        </w:rPr>
      </w:pPr>
      <w:r w:rsidRPr="0014616B">
        <w:rPr>
          <w:rFonts w:ascii="Bell MT" w:hAnsi="Bell MT"/>
          <w:b/>
          <w:sz w:val="20"/>
          <w:szCs w:val="20"/>
        </w:rPr>
        <w:t xml:space="preserve"> </w:t>
      </w:r>
      <w:r>
        <w:rPr>
          <w:rFonts w:ascii="Bell MT" w:hAnsi="Bell MT"/>
          <w:b/>
          <w:sz w:val="20"/>
          <w:szCs w:val="20"/>
        </w:rPr>
        <w:tab/>
      </w:r>
      <w:proofErr w:type="gramStart"/>
      <w:r w:rsidRPr="0014616B">
        <w:rPr>
          <w:rFonts w:ascii="Bell MT" w:hAnsi="Bell MT"/>
          <w:b/>
          <w:sz w:val="20"/>
          <w:szCs w:val="20"/>
        </w:rPr>
        <w:t>arrival</w:t>
      </w:r>
      <w:proofErr w:type="gramEnd"/>
      <w:r w:rsidRPr="0014616B">
        <w:rPr>
          <w:rFonts w:ascii="Bell MT" w:hAnsi="Bell MT"/>
          <w:b/>
          <w:sz w:val="20"/>
          <w:szCs w:val="20"/>
        </w:rPr>
        <w:t>.</w:t>
      </w:r>
    </w:p>
    <w:p w:rsidR="008E2C96" w:rsidRDefault="008E2C96" w:rsidP="008E2C96">
      <w:pPr>
        <w:spacing w:after="0"/>
        <w:jc w:val="center"/>
        <w:rPr>
          <w:rFonts w:ascii="Castellar" w:hAnsi="Castellar"/>
          <w:b/>
        </w:rPr>
      </w:pPr>
      <w:r w:rsidRPr="00290D5A">
        <w:rPr>
          <w:rFonts w:ascii="Castellar" w:hAnsi="Castellar"/>
          <w:b/>
        </w:rPr>
        <w:t xml:space="preserve">Regulation #3 </w:t>
      </w:r>
      <w:proofErr w:type="gramStart"/>
      <w:r w:rsidRPr="00290D5A">
        <w:rPr>
          <w:rFonts w:ascii="Castellar" w:hAnsi="Castellar"/>
          <w:b/>
          <w:u w:val="double"/>
        </w:rPr>
        <w:t>Before</w:t>
      </w:r>
      <w:proofErr w:type="gramEnd"/>
      <w:r w:rsidRPr="00290D5A">
        <w:rPr>
          <w:rFonts w:ascii="Castellar" w:hAnsi="Castellar"/>
          <w:b/>
          <w:u w:val="double"/>
        </w:rPr>
        <w:t xml:space="preserve"> the service</w:t>
      </w:r>
    </w:p>
    <w:p w:rsidR="008E2C96" w:rsidRPr="0014616B" w:rsidRDefault="008E2C96" w:rsidP="008E2C96">
      <w:pPr>
        <w:spacing w:after="0"/>
        <w:rPr>
          <w:rFonts w:ascii="Bell MT" w:hAnsi="Bell MT"/>
          <w:b/>
        </w:rPr>
      </w:pPr>
      <w:proofErr w:type="gramStart"/>
      <w:r w:rsidRPr="0014616B">
        <w:rPr>
          <w:rFonts w:ascii="Bell MT" w:hAnsi="Bell MT"/>
          <w:b/>
        </w:rPr>
        <w:t>Rule #1.</w:t>
      </w:r>
      <w:proofErr w:type="gramEnd"/>
      <w:r w:rsidRPr="0014616B">
        <w:rPr>
          <w:rFonts w:ascii="Bell MT" w:hAnsi="Bell MT"/>
          <w:b/>
        </w:rPr>
        <w:t xml:space="preserve"> Prepared all the mass kit or Mass needed.</w:t>
      </w:r>
    </w:p>
    <w:p w:rsidR="008E2C96" w:rsidRPr="0014616B" w:rsidRDefault="008E2C96" w:rsidP="008E2C96">
      <w:pPr>
        <w:spacing w:after="0"/>
        <w:rPr>
          <w:rFonts w:ascii="Bell MT" w:hAnsi="Bell MT"/>
          <w:b/>
          <w:sz w:val="20"/>
          <w:szCs w:val="20"/>
        </w:rPr>
      </w:pPr>
      <w:proofErr w:type="gramStart"/>
      <w:r w:rsidRPr="0014616B">
        <w:rPr>
          <w:rFonts w:ascii="Bell MT" w:hAnsi="Bell MT"/>
          <w:b/>
          <w:sz w:val="20"/>
          <w:szCs w:val="20"/>
        </w:rPr>
        <w:t>Section # 1.</w:t>
      </w:r>
      <w:proofErr w:type="gramEnd"/>
      <w:r w:rsidRPr="0014616B">
        <w:rPr>
          <w:rFonts w:ascii="Bell MT" w:hAnsi="Bell MT"/>
          <w:b/>
          <w:sz w:val="20"/>
          <w:szCs w:val="20"/>
        </w:rPr>
        <w:t xml:space="preserve"> Be on time to have a greater time to consume to prepare </w:t>
      </w:r>
    </w:p>
    <w:p w:rsidR="008E2C96" w:rsidRPr="0014616B" w:rsidRDefault="008E2C96" w:rsidP="008E2C96">
      <w:pPr>
        <w:tabs>
          <w:tab w:val="left" w:pos="720"/>
        </w:tabs>
        <w:spacing w:after="0"/>
        <w:rPr>
          <w:rFonts w:ascii="Bell MT" w:hAnsi="Bell MT"/>
          <w:b/>
          <w:sz w:val="20"/>
          <w:szCs w:val="20"/>
        </w:rPr>
      </w:pPr>
      <w:r w:rsidRPr="0014616B">
        <w:rPr>
          <w:rFonts w:ascii="Bell MT" w:hAnsi="Bell MT"/>
          <w:b/>
          <w:sz w:val="20"/>
          <w:szCs w:val="20"/>
        </w:rPr>
        <w:tab/>
      </w:r>
      <w:proofErr w:type="gramStart"/>
      <w:r w:rsidRPr="0014616B">
        <w:rPr>
          <w:rFonts w:ascii="Bell MT" w:hAnsi="Bell MT"/>
          <w:b/>
          <w:sz w:val="20"/>
          <w:szCs w:val="20"/>
        </w:rPr>
        <w:t>the</w:t>
      </w:r>
      <w:proofErr w:type="gramEnd"/>
      <w:r w:rsidRPr="0014616B">
        <w:rPr>
          <w:rFonts w:ascii="Bell MT" w:hAnsi="Bell MT"/>
          <w:b/>
          <w:sz w:val="20"/>
          <w:szCs w:val="20"/>
        </w:rPr>
        <w:t xml:space="preserve"> Mass.</w:t>
      </w:r>
    </w:p>
    <w:p w:rsidR="008E2C96" w:rsidRPr="0014616B" w:rsidRDefault="008E2C96" w:rsidP="008E2C96">
      <w:pPr>
        <w:tabs>
          <w:tab w:val="left" w:pos="720"/>
        </w:tabs>
        <w:spacing w:after="0"/>
        <w:rPr>
          <w:rFonts w:ascii="Bell MT" w:hAnsi="Bell MT"/>
          <w:b/>
          <w:sz w:val="20"/>
          <w:szCs w:val="20"/>
        </w:rPr>
      </w:pPr>
      <w:proofErr w:type="gramStart"/>
      <w:r w:rsidRPr="0014616B">
        <w:rPr>
          <w:rFonts w:ascii="Bell MT" w:hAnsi="Bell MT"/>
          <w:b/>
          <w:sz w:val="20"/>
          <w:szCs w:val="20"/>
        </w:rPr>
        <w:t>Section # 2.</w:t>
      </w:r>
      <w:proofErr w:type="gramEnd"/>
      <w:r w:rsidRPr="0014616B">
        <w:rPr>
          <w:rFonts w:ascii="Bell MT" w:hAnsi="Bell MT"/>
          <w:b/>
          <w:sz w:val="20"/>
          <w:szCs w:val="20"/>
        </w:rPr>
        <w:t xml:space="preserve"> Twenty to fifteen min. before the mass is the time limit to secure every body is prepared.</w:t>
      </w:r>
    </w:p>
    <w:p w:rsidR="008E2C96" w:rsidRPr="0014616B" w:rsidRDefault="008E2C96" w:rsidP="008E2C96">
      <w:pPr>
        <w:tabs>
          <w:tab w:val="left" w:pos="720"/>
        </w:tabs>
        <w:spacing w:after="0"/>
        <w:rPr>
          <w:rFonts w:ascii="Bell MT" w:hAnsi="Bell MT"/>
          <w:b/>
          <w:sz w:val="20"/>
          <w:szCs w:val="20"/>
        </w:rPr>
      </w:pPr>
      <w:proofErr w:type="gramStart"/>
      <w:r w:rsidRPr="0014616B">
        <w:rPr>
          <w:rFonts w:ascii="Bell MT" w:hAnsi="Bell MT"/>
          <w:b/>
          <w:sz w:val="20"/>
          <w:szCs w:val="20"/>
        </w:rPr>
        <w:t>Section # 3.</w:t>
      </w:r>
      <w:proofErr w:type="gramEnd"/>
      <w:r w:rsidRPr="0014616B">
        <w:rPr>
          <w:rFonts w:ascii="Bell MT" w:hAnsi="Bell MT"/>
          <w:b/>
          <w:sz w:val="20"/>
          <w:szCs w:val="20"/>
        </w:rPr>
        <w:t xml:space="preserve"> </w:t>
      </w:r>
      <w:proofErr w:type="gramStart"/>
      <w:r w:rsidRPr="0014616B">
        <w:rPr>
          <w:rFonts w:ascii="Bell MT" w:hAnsi="Bell MT"/>
          <w:b/>
          <w:sz w:val="20"/>
          <w:szCs w:val="20"/>
        </w:rPr>
        <w:t>Fifteen  min</w:t>
      </w:r>
      <w:proofErr w:type="gramEnd"/>
      <w:r w:rsidRPr="0014616B">
        <w:rPr>
          <w:rFonts w:ascii="Bell MT" w:hAnsi="Bell MT"/>
          <w:b/>
          <w:sz w:val="20"/>
          <w:szCs w:val="20"/>
        </w:rPr>
        <w:t>. before the mass every body should wear</w:t>
      </w:r>
    </w:p>
    <w:p w:rsidR="008E2C96" w:rsidRPr="0014616B" w:rsidRDefault="008E2C96" w:rsidP="008E2C96">
      <w:pPr>
        <w:tabs>
          <w:tab w:val="left" w:pos="720"/>
        </w:tabs>
        <w:spacing w:after="0"/>
        <w:rPr>
          <w:rFonts w:ascii="Bell MT" w:hAnsi="Bell MT"/>
          <w:b/>
          <w:sz w:val="20"/>
          <w:szCs w:val="20"/>
        </w:rPr>
      </w:pPr>
      <w:r w:rsidRPr="0014616B">
        <w:rPr>
          <w:rFonts w:ascii="Bell MT" w:hAnsi="Bell MT"/>
          <w:b/>
          <w:sz w:val="20"/>
          <w:szCs w:val="20"/>
        </w:rPr>
        <w:tab/>
      </w:r>
      <w:proofErr w:type="gramStart"/>
      <w:r w:rsidRPr="0014616B">
        <w:rPr>
          <w:rFonts w:ascii="Bell MT" w:hAnsi="Bell MT"/>
          <w:b/>
          <w:sz w:val="20"/>
          <w:szCs w:val="20"/>
        </w:rPr>
        <w:t>their</w:t>
      </w:r>
      <w:proofErr w:type="gramEnd"/>
      <w:r w:rsidRPr="0014616B">
        <w:rPr>
          <w:rFonts w:ascii="Bell MT" w:hAnsi="Bell MT"/>
          <w:b/>
          <w:sz w:val="20"/>
          <w:szCs w:val="20"/>
        </w:rPr>
        <w:t xml:space="preserve"> vestment and hair should be comb.</w:t>
      </w:r>
    </w:p>
    <w:p w:rsidR="008E2C96" w:rsidRPr="0014616B" w:rsidRDefault="008E2C96" w:rsidP="008E2C96">
      <w:pPr>
        <w:tabs>
          <w:tab w:val="left" w:pos="720"/>
        </w:tabs>
        <w:spacing w:after="0"/>
        <w:rPr>
          <w:rFonts w:ascii="Bell MT" w:hAnsi="Bell MT"/>
          <w:b/>
          <w:sz w:val="20"/>
          <w:szCs w:val="20"/>
        </w:rPr>
      </w:pPr>
      <w:proofErr w:type="gramStart"/>
      <w:r w:rsidRPr="0014616B">
        <w:rPr>
          <w:rFonts w:ascii="Bell MT" w:hAnsi="Bell MT"/>
          <w:b/>
          <w:sz w:val="20"/>
          <w:szCs w:val="20"/>
        </w:rPr>
        <w:t>Section # 4.</w:t>
      </w:r>
      <w:proofErr w:type="gramEnd"/>
      <w:r w:rsidRPr="0014616B">
        <w:rPr>
          <w:rFonts w:ascii="Bell MT" w:hAnsi="Bell MT"/>
          <w:b/>
          <w:sz w:val="20"/>
          <w:szCs w:val="20"/>
        </w:rPr>
        <w:t xml:space="preserve"> Teen min. before the mass all materials to be needed used </w:t>
      </w:r>
    </w:p>
    <w:p w:rsidR="008E2C96" w:rsidRPr="0014616B" w:rsidRDefault="008E2C96" w:rsidP="008E2C96">
      <w:pPr>
        <w:tabs>
          <w:tab w:val="left" w:pos="720"/>
        </w:tabs>
        <w:spacing w:after="0"/>
        <w:rPr>
          <w:rFonts w:ascii="Bell MT" w:hAnsi="Bell MT"/>
          <w:b/>
          <w:sz w:val="20"/>
          <w:szCs w:val="20"/>
        </w:rPr>
      </w:pPr>
      <w:r w:rsidRPr="0014616B">
        <w:rPr>
          <w:rFonts w:ascii="Bell MT" w:hAnsi="Bell MT"/>
          <w:b/>
          <w:sz w:val="20"/>
          <w:szCs w:val="20"/>
        </w:rPr>
        <w:tab/>
      </w:r>
      <w:proofErr w:type="gramStart"/>
      <w:r w:rsidRPr="0014616B">
        <w:rPr>
          <w:rFonts w:ascii="Bell MT" w:hAnsi="Bell MT"/>
          <w:b/>
          <w:sz w:val="20"/>
          <w:szCs w:val="20"/>
        </w:rPr>
        <w:t>in</w:t>
      </w:r>
      <w:proofErr w:type="gramEnd"/>
      <w:r w:rsidRPr="0014616B">
        <w:rPr>
          <w:rFonts w:ascii="Bell MT" w:hAnsi="Bell MT"/>
          <w:b/>
          <w:sz w:val="20"/>
          <w:szCs w:val="20"/>
        </w:rPr>
        <w:t xml:space="preserve"> the mass is prepare in the entrance door.</w:t>
      </w:r>
    </w:p>
    <w:p w:rsidR="008E2C96" w:rsidRDefault="008E2C96" w:rsidP="008E2C96">
      <w:pPr>
        <w:tabs>
          <w:tab w:val="left" w:pos="720"/>
        </w:tabs>
        <w:spacing w:after="0"/>
        <w:jc w:val="center"/>
        <w:rPr>
          <w:rFonts w:ascii="Castellar" w:hAnsi="Castellar"/>
          <w:b/>
          <w:u w:val="double"/>
          <w:lang w:eastAsia="ko-KR"/>
        </w:rPr>
      </w:pPr>
      <w:r>
        <w:rPr>
          <w:rFonts w:ascii="Castellar" w:hAnsi="Castellar"/>
          <w:b/>
          <w:lang w:eastAsia="ko-KR"/>
        </w:rPr>
        <w:t xml:space="preserve">Regulation # 4 </w:t>
      </w:r>
      <w:r w:rsidRPr="00290D5A">
        <w:rPr>
          <w:rFonts w:ascii="Castellar" w:hAnsi="Castellar"/>
          <w:b/>
          <w:u w:val="double"/>
          <w:lang w:eastAsia="ko-KR"/>
        </w:rPr>
        <w:t>Uniformity of actions</w:t>
      </w:r>
    </w:p>
    <w:p w:rsidR="008E2C96" w:rsidRDefault="008E2C96" w:rsidP="008E2C96">
      <w:pPr>
        <w:tabs>
          <w:tab w:val="left" w:pos="720"/>
        </w:tabs>
        <w:spacing w:after="0"/>
        <w:rPr>
          <w:rFonts w:ascii="Bell MT" w:hAnsi="Bell MT"/>
          <w:b/>
          <w:u w:val="single"/>
          <w:lang w:eastAsia="ko-KR"/>
        </w:rPr>
      </w:pPr>
      <w:proofErr w:type="gramStart"/>
      <w:r>
        <w:rPr>
          <w:rFonts w:ascii="Bell MT" w:hAnsi="Bell MT"/>
          <w:b/>
          <w:lang w:eastAsia="ko-KR"/>
        </w:rPr>
        <w:t>Rule # 1.</w:t>
      </w:r>
      <w:proofErr w:type="gramEnd"/>
      <w:r>
        <w:rPr>
          <w:rFonts w:ascii="Bell MT" w:hAnsi="Bell MT"/>
          <w:b/>
          <w:lang w:eastAsia="ko-KR"/>
        </w:rPr>
        <w:t xml:space="preserve"> </w:t>
      </w:r>
      <w:r w:rsidRPr="00290D5A">
        <w:rPr>
          <w:rFonts w:ascii="Bell MT" w:hAnsi="Bell MT"/>
          <w:b/>
          <w:u w:val="single"/>
          <w:lang w:eastAsia="ko-KR"/>
        </w:rPr>
        <w:t>Acolyte walking</w:t>
      </w:r>
    </w:p>
    <w:p w:rsidR="008E2C96" w:rsidRPr="0014616B" w:rsidRDefault="008E2C96" w:rsidP="008E2C96">
      <w:pPr>
        <w:tabs>
          <w:tab w:val="left" w:pos="720"/>
        </w:tabs>
        <w:spacing w:after="0"/>
        <w:rPr>
          <w:rFonts w:ascii="Bell MT" w:hAnsi="Bell MT"/>
          <w:b/>
          <w:sz w:val="20"/>
          <w:szCs w:val="20"/>
        </w:rPr>
      </w:pPr>
      <w:proofErr w:type="gramStart"/>
      <w:r w:rsidRPr="0014616B">
        <w:rPr>
          <w:rFonts w:ascii="Bell MT" w:hAnsi="Bell MT"/>
          <w:b/>
          <w:sz w:val="20"/>
          <w:szCs w:val="20"/>
        </w:rPr>
        <w:t>Section # 1.</w:t>
      </w:r>
      <w:proofErr w:type="gramEnd"/>
      <w:r w:rsidRPr="0014616B">
        <w:rPr>
          <w:rFonts w:ascii="Bell MT" w:hAnsi="Bell MT"/>
          <w:b/>
          <w:sz w:val="20"/>
          <w:szCs w:val="20"/>
        </w:rPr>
        <w:t xml:space="preserve"> Put your hand in the breast if the other hand has carried.</w:t>
      </w:r>
    </w:p>
    <w:p w:rsidR="008E2C96" w:rsidRPr="0014616B" w:rsidRDefault="008E2C96" w:rsidP="008E2C96">
      <w:pPr>
        <w:tabs>
          <w:tab w:val="left" w:pos="720"/>
        </w:tabs>
        <w:spacing w:after="0"/>
        <w:rPr>
          <w:rFonts w:ascii="Bell MT" w:hAnsi="Bell MT"/>
          <w:b/>
          <w:sz w:val="20"/>
          <w:szCs w:val="20"/>
        </w:rPr>
      </w:pPr>
      <w:proofErr w:type="gramStart"/>
      <w:r w:rsidRPr="0014616B">
        <w:rPr>
          <w:rFonts w:ascii="Bell MT" w:hAnsi="Bell MT"/>
          <w:b/>
          <w:sz w:val="20"/>
          <w:szCs w:val="20"/>
        </w:rPr>
        <w:t>Section # 2.</w:t>
      </w:r>
      <w:proofErr w:type="gramEnd"/>
      <w:r w:rsidRPr="0014616B">
        <w:rPr>
          <w:rFonts w:ascii="Bell MT" w:hAnsi="Bell MT"/>
          <w:b/>
          <w:sz w:val="20"/>
          <w:szCs w:val="20"/>
        </w:rPr>
        <w:t xml:space="preserve"> Forma walk, one step per second or one step one second.</w:t>
      </w:r>
    </w:p>
    <w:p w:rsidR="008E2C96" w:rsidRPr="0014616B" w:rsidRDefault="008E2C96" w:rsidP="008E2C96">
      <w:pPr>
        <w:tabs>
          <w:tab w:val="left" w:pos="720"/>
        </w:tabs>
        <w:spacing w:after="0"/>
        <w:rPr>
          <w:rFonts w:ascii="Bell MT" w:hAnsi="Bell MT"/>
          <w:b/>
          <w:sz w:val="20"/>
          <w:szCs w:val="20"/>
        </w:rPr>
      </w:pPr>
      <w:proofErr w:type="gramStart"/>
      <w:r w:rsidRPr="0014616B">
        <w:rPr>
          <w:rFonts w:ascii="Bell MT" w:hAnsi="Bell MT"/>
          <w:b/>
          <w:sz w:val="20"/>
          <w:szCs w:val="20"/>
        </w:rPr>
        <w:t>Section # 3.</w:t>
      </w:r>
      <w:proofErr w:type="gramEnd"/>
      <w:r w:rsidRPr="0014616B">
        <w:rPr>
          <w:rFonts w:ascii="Bell MT" w:hAnsi="Bell MT"/>
          <w:b/>
          <w:sz w:val="20"/>
          <w:szCs w:val="20"/>
        </w:rPr>
        <w:t xml:space="preserve"> Be sure even in walking we cannot destruct the </w:t>
      </w:r>
    </w:p>
    <w:p w:rsidR="008E2C96" w:rsidRPr="0014616B" w:rsidRDefault="008E2C96" w:rsidP="008E2C96">
      <w:pPr>
        <w:tabs>
          <w:tab w:val="left" w:pos="720"/>
        </w:tabs>
        <w:spacing w:after="0"/>
        <w:rPr>
          <w:rFonts w:ascii="Bell MT" w:hAnsi="Bell MT"/>
          <w:b/>
          <w:sz w:val="20"/>
          <w:szCs w:val="20"/>
        </w:rPr>
      </w:pPr>
      <w:r w:rsidRPr="0014616B">
        <w:rPr>
          <w:rFonts w:ascii="Bell MT" w:hAnsi="Bell MT"/>
          <w:b/>
          <w:sz w:val="20"/>
          <w:szCs w:val="20"/>
        </w:rPr>
        <w:tab/>
      </w:r>
      <w:proofErr w:type="gramStart"/>
      <w:r w:rsidRPr="0014616B">
        <w:rPr>
          <w:rFonts w:ascii="Bell MT" w:hAnsi="Bell MT"/>
          <w:b/>
          <w:sz w:val="20"/>
          <w:szCs w:val="20"/>
        </w:rPr>
        <w:t>concentration</w:t>
      </w:r>
      <w:proofErr w:type="gramEnd"/>
      <w:r w:rsidRPr="0014616B">
        <w:rPr>
          <w:rFonts w:ascii="Bell MT" w:hAnsi="Bell MT"/>
          <w:b/>
          <w:sz w:val="20"/>
          <w:szCs w:val="20"/>
        </w:rPr>
        <w:t xml:space="preserve"> of the people.</w:t>
      </w:r>
    </w:p>
    <w:p w:rsidR="008E2C96" w:rsidRPr="0014616B" w:rsidRDefault="008E2C96" w:rsidP="008E2C96">
      <w:pPr>
        <w:tabs>
          <w:tab w:val="left" w:pos="720"/>
        </w:tabs>
        <w:spacing w:after="0"/>
        <w:rPr>
          <w:rFonts w:ascii="Bell MT" w:hAnsi="Bell MT"/>
          <w:b/>
          <w:sz w:val="20"/>
          <w:szCs w:val="20"/>
        </w:rPr>
      </w:pPr>
      <w:proofErr w:type="gramStart"/>
      <w:r w:rsidRPr="0014616B">
        <w:rPr>
          <w:rFonts w:ascii="Bell MT" w:hAnsi="Bell MT"/>
          <w:b/>
          <w:sz w:val="20"/>
          <w:szCs w:val="20"/>
        </w:rPr>
        <w:t>Section # 4.</w:t>
      </w:r>
      <w:proofErr w:type="gramEnd"/>
      <w:r w:rsidRPr="0014616B">
        <w:rPr>
          <w:rFonts w:ascii="Bell MT" w:hAnsi="Bell MT"/>
          <w:b/>
          <w:sz w:val="20"/>
          <w:szCs w:val="20"/>
        </w:rPr>
        <w:t xml:space="preserve"> </w:t>
      </w:r>
      <w:proofErr w:type="gramStart"/>
      <w:r w:rsidRPr="0014616B">
        <w:rPr>
          <w:rFonts w:ascii="Bell MT" w:hAnsi="Bell MT"/>
          <w:b/>
          <w:sz w:val="20"/>
          <w:szCs w:val="20"/>
        </w:rPr>
        <w:t>Together to stand, together to vow and together to walk.</w:t>
      </w:r>
      <w:proofErr w:type="gramEnd"/>
    </w:p>
    <w:p w:rsidR="008E2C96" w:rsidRPr="0014616B" w:rsidRDefault="008E2C96" w:rsidP="008E2C96">
      <w:pPr>
        <w:tabs>
          <w:tab w:val="left" w:pos="720"/>
        </w:tabs>
        <w:spacing w:after="0"/>
        <w:rPr>
          <w:rFonts w:ascii="Bell MT" w:hAnsi="Bell MT"/>
          <w:b/>
          <w:sz w:val="20"/>
          <w:szCs w:val="20"/>
        </w:rPr>
      </w:pPr>
      <w:proofErr w:type="gramStart"/>
      <w:r w:rsidRPr="0014616B">
        <w:rPr>
          <w:rFonts w:ascii="Bell MT" w:hAnsi="Bell MT"/>
          <w:b/>
          <w:sz w:val="20"/>
          <w:szCs w:val="20"/>
        </w:rPr>
        <w:t>Section # 5.</w:t>
      </w:r>
      <w:proofErr w:type="gramEnd"/>
      <w:r w:rsidRPr="0014616B">
        <w:rPr>
          <w:rFonts w:ascii="Bell MT" w:hAnsi="Bell MT"/>
          <w:b/>
          <w:sz w:val="20"/>
          <w:szCs w:val="20"/>
        </w:rPr>
        <w:t xml:space="preserve"> Only the leader (if no president the group leader) can</w:t>
      </w:r>
    </w:p>
    <w:p w:rsidR="008E2C96" w:rsidRPr="0014616B" w:rsidRDefault="008E2C96" w:rsidP="008E2C96">
      <w:pPr>
        <w:tabs>
          <w:tab w:val="left" w:pos="720"/>
        </w:tabs>
        <w:spacing w:after="0"/>
        <w:rPr>
          <w:rFonts w:ascii="Bell MT" w:hAnsi="Bell MT"/>
          <w:b/>
          <w:sz w:val="20"/>
          <w:szCs w:val="20"/>
        </w:rPr>
      </w:pPr>
      <w:r w:rsidRPr="0014616B">
        <w:rPr>
          <w:rFonts w:ascii="Bell MT" w:hAnsi="Bell MT"/>
          <w:b/>
          <w:sz w:val="20"/>
          <w:szCs w:val="20"/>
        </w:rPr>
        <w:tab/>
        <w:t xml:space="preserve"> </w:t>
      </w:r>
      <w:proofErr w:type="gramStart"/>
      <w:r w:rsidRPr="0014616B">
        <w:rPr>
          <w:rFonts w:ascii="Bell MT" w:hAnsi="Bell MT"/>
          <w:b/>
          <w:sz w:val="20"/>
          <w:szCs w:val="20"/>
        </w:rPr>
        <w:t>walk</w:t>
      </w:r>
      <w:proofErr w:type="gramEnd"/>
      <w:r w:rsidRPr="0014616B">
        <w:rPr>
          <w:rFonts w:ascii="Bell MT" w:hAnsi="Bell MT"/>
          <w:b/>
          <w:sz w:val="20"/>
          <w:szCs w:val="20"/>
        </w:rPr>
        <w:t xml:space="preserve"> or can go out any time if necessary.</w:t>
      </w:r>
    </w:p>
    <w:p w:rsidR="008E2C96" w:rsidRPr="0014616B" w:rsidRDefault="008E2C96" w:rsidP="008E2C96">
      <w:pPr>
        <w:tabs>
          <w:tab w:val="left" w:pos="720"/>
        </w:tabs>
        <w:spacing w:after="0"/>
        <w:rPr>
          <w:rFonts w:ascii="Bell MT" w:hAnsi="Bell MT"/>
          <w:b/>
          <w:sz w:val="20"/>
          <w:szCs w:val="20"/>
        </w:rPr>
      </w:pPr>
      <w:proofErr w:type="gramStart"/>
      <w:r w:rsidRPr="0014616B">
        <w:rPr>
          <w:rFonts w:ascii="Bell MT" w:hAnsi="Bell MT"/>
          <w:b/>
          <w:sz w:val="20"/>
          <w:szCs w:val="20"/>
        </w:rPr>
        <w:t>Section # 6.</w:t>
      </w:r>
      <w:proofErr w:type="gramEnd"/>
      <w:r w:rsidRPr="0014616B">
        <w:rPr>
          <w:rFonts w:ascii="Bell MT" w:hAnsi="Bell MT"/>
          <w:b/>
          <w:sz w:val="20"/>
          <w:szCs w:val="20"/>
        </w:rPr>
        <w:t xml:space="preserve"> Avoid standing without doing.</w:t>
      </w:r>
    </w:p>
    <w:p w:rsidR="008E2C96" w:rsidRPr="0014616B" w:rsidRDefault="008E2C96" w:rsidP="008E2C96">
      <w:pPr>
        <w:tabs>
          <w:tab w:val="left" w:pos="720"/>
        </w:tabs>
        <w:spacing w:after="0"/>
        <w:rPr>
          <w:rFonts w:ascii="Bell MT" w:hAnsi="Bell MT"/>
          <w:b/>
          <w:sz w:val="20"/>
          <w:szCs w:val="20"/>
        </w:rPr>
      </w:pPr>
      <w:proofErr w:type="gramStart"/>
      <w:r w:rsidRPr="0014616B">
        <w:rPr>
          <w:rFonts w:ascii="Bell MT" w:hAnsi="Bell MT"/>
          <w:b/>
          <w:sz w:val="20"/>
          <w:szCs w:val="20"/>
        </w:rPr>
        <w:t>Section # 7.</w:t>
      </w:r>
      <w:proofErr w:type="gramEnd"/>
      <w:r w:rsidRPr="0014616B">
        <w:rPr>
          <w:rFonts w:ascii="Bell MT" w:hAnsi="Bell MT"/>
          <w:b/>
          <w:sz w:val="20"/>
          <w:szCs w:val="20"/>
        </w:rPr>
        <w:t xml:space="preserve"> Avoid always go out.</w:t>
      </w:r>
    </w:p>
    <w:p w:rsidR="008E2C96" w:rsidRPr="0014616B" w:rsidRDefault="008E2C96" w:rsidP="008E2C96">
      <w:pPr>
        <w:tabs>
          <w:tab w:val="left" w:pos="720"/>
        </w:tabs>
        <w:spacing w:after="0"/>
        <w:rPr>
          <w:rFonts w:ascii="Bell MT" w:hAnsi="Bell MT"/>
          <w:b/>
          <w:sz w:val="20"/>
          <w:szCs w:val="20"/>
        </w:rPr>
      </w:pPr>
      <w:proofErr w:type="gramStart"/>
      <w:r w:rsidRPr="0014616B">
        <w:rPr>
          <w:rFonts w:ascii="Bell MT" w:hAnsi="Bell MT"/>
          <w:b/>
          <w:sz w:val="20"/>
          <w:szCs w:val="20"/>
        </w:rPr>
        <w:t>Section # 8.</w:t>
      </w:r>
      <w:proofErr w:type="gramEnd"/>
      <w:r w:rsidRPr="0014616B">
        <w:rPr>
          <w:rFonts w:ascii="Bell MT" w:hAnsi="Bell MT"/>
          <w:b/>
          <w:sz w:val="20"/>
          <w:szCs w:val="20"/>
        </w:rPr>
        <w:t xml:space="preserve"> Every go out is equivalent of one minor offense.</w:t>
      </w:r>
    </w:p>
    <w:p w:rsidR="008E2C96" w:rsidRPr="0014616B" w:rsidRDefault="008E2C96" w:rsidP="008E2C96">
      <w:pPr>
        <w:tabs>
          <w:tab w:val="left" w:pos="720"/>
        </w:tabs>
        <w:spacing w:after="0"/>
        <w:rPr>
          <w:rFonts w:ascii="Bell MT" w:hAnsi="Bell MT"/>
          <w:b/>
          <w:sz w:val="20"/>
          <w:szCs w:val="20"/>
        </w:rPr>
      </w:pPr>
      <w:proofErr w:type="gramStart"/>
      <w:r w:rsidRPr="0014616B">
        <w:rPr>
          <w:rFonts w:ascii="Bell MT" w:hAnsi="Bell MT"/>
          <w:b/>
          <w:sz w:val="20"/>
          <w:szCs w:val="20"/>
        </w:rPr>
        <w:t>Section # 9.</w:t>
      </w:r>
      <w:proofErr w:type="gramEnd"/>
      <w:r w:rsidRPr="0014616B">
        <w:rPr>
          <w:rFonts w:ascii="Bell MT" w:hAnsi="Bell MT"/>
          <w:b/>
          <w:sz w:val="20"/>
          <w:szCs w:val="20"/>
        </w:rPr>
        <w:t xml:space="preserve"> Our go out offence is equivalent of one major offense.</w:t>
      </w:r>
    </w:p>
    <w:p w:rsidR="008E2C96" w:rsidRDefault="008E2C96" w:rsidP="008E2C96">
      <w:pPr>
        <w:tabs>
          <w:tab w:val="left" w:pos="720"/>
        </w:tabs>
        <w:spacing w:after="0"/>
        <w:rPr>
          <w:rFonts w:ascii="Bell MT" w:hAnsi="Bell MT"/>
          <w:b/>
          <w:sz w:val="20"/>
          <w:szCs w:val="20"/>
        </w:rPr>
      </w:pPr>
      <w:proofErr w:type="gramStart"/>
      <w:r w:rsidRPr="0014616B">
        <w:rPr>
          <w:rFonts w:ascii="Bell MT" w:hAnsi="Bell MT"/>
          <w:b/>
          <w:sz w:val="20"/>
          <w:szCs w:val="20"/>
        </w:rPr>
        <w:t>Section # 10.</w:t>
      </w:r>
      <w:proofErr w:type="gramEnd"/>
      <w:r w:rsidRPr="0014616B">
        <w:rPr>
          <w:rFonts w:ascii="Bell MT" w:hAnsi="Bell MT"/>
          <w:b/>
          <w:sz w:val="20"/>
          <w:szCs w:val="20"/>
        </w:rPr>
        <w:t xml:space="preserve"> </w:t>
      </w:r>
      <w:proofErr w:type="gramStart"/>
      <w:r w:rsidRPr="0014616B">
        <w:rPr>
          <w:rFonts w:ascii="Bell MT" w:hAnsi="Bell MT"/>
          <w:b/>
          <w:sz w:val="20"/>
          <w:szCs w:val="20"/>
        </w:rPr>
        <w:t>Waite for the instruction of the leader.</w:t>
      </w:r>
      <w:proofErr w:type="gramEnd"/>
    </w:p>
    <w:p w:rsidR="008E2C96" w:rsidRPr="0014616B" w:rsidRDefault="008E2C96" w:rsidP="008E2C96">
      <w:pPr>
        <w:tabs>
          <w:tab w:val="left" w:pos="720"/>
        </w:tabs>
        <w:spacing w:after="0"/>
        <w:rPr>
          <w:rFonts w:ascii="Bell MT" w:hAnsi="Bell MT"/>
          <w:b/>
          <w:sz w:val="20"/>
          <w:szCs w:val="20"/>
        </w:rPr>
      </w:pPr>
    </w:p>
    <w:p w:rsidR="008E2C96" w:rsidRDefault="008E2C96" w:rsidP="008E2C96">
      <w:pPr>
        <w:tabs>
          <w:tab w:val="left" w:pos="720"/>
        </w:tabs>
        <w:spacing w:after="0"/>
        <w:jc w:val="center"/>
        <w:rPr>
          <w:rFonts w:ascii="Castellar" w:hAnsi="Castellar"/>
          <w:b/>
        </w:rPr>
      </w:pPr>
      <w:r>
        <w:rPr>
          <w:rFonts w:ascii="Castellar" w:hAnsi="Castellar"/>
          <w:b/>
        </w:rPr>
        <w:t xml:space="preserve">Regulation #5 </w:t>
      </w:r>
      <w:r w:rsidRPr="00290D5A">
        <w:rPr>
          <w:rFonts w:ascii="Castellar" w:hAnsi="Castellar"/>
          <w:b/>
          <w:u w:val="double"/>
        </w:rPr>
        <w:t>Acolyte Seminar</w:t>
      </w:r>
      <w:r>
        <w:rPr>
          <w:rFonts w:ascii="Castellar" w:hAnsi="Castellar"/>
          <w:b/>
          <w:u w:val="double"/>
        </w:rPr>
        <w:t xml:space="preserve"> and qualified exam</w:t>
      </w:r>
    </w:p>
    <w:p w:rsidR="008E2C96" w:rsidRPr="0014616B" w:rsidRDefault="008E2C96" w:rsidP="008E2C96">
      <w:pPr>
        <w:tabs>
          <w:tab w:val="left" w:pos="720"/>
        </w:tabs>
        <w:spacing w:after="0"/>
        <w:rPr>
          <w:rFonts w:ascii="Bell MT" w:hAnsi="Bell MT"/>
          <w:b/>
          <w:sz w:val="20"/>
          <w:szCs w:val="20"/>
        </w:rPr>
      </w:pPr>
      <w:r w:rsidRPr="0014616B">
        <w:rPr>
          <w:rFonts w:ascii="Bell MT" w:hAnsi="Bell MT"/>
          <w:b/>
          <w:sz w:val="20"/>
          <w:szCs w:val="20"/>
        </w:rPr>
        <w:t xml:space="preserve">Note </w:t>
      </w:r>
    </w:p>
    <w:p w:rsidR="008E2C96" w:rsidRPr="0014616B" w:rsidRDefault="008E2C96" w:rsidP="008E2C96">
      <w:pPr>
        <w:tabs>
          <w:tab w:val="left" w:pos="720"/>
        </w:tabs>
        <w:spacing w:after="0"/>
        <w:rPr>
          <w:rFonts w:ascii="Bell MT" w:hAnsi="Bell MT"/>
          <w:b/>
          <w:sz w:val="20"/>
          <w:szCs w:val="20"/>
        </w:rPr>
      </w:pPr>
      <w:r w:rsidRPr="0014616B">
        <w:rPr>
          <w:rFonts w:ascii="Bell MT" w:hAnsi="Bell MT"/>
          <w:b/>
          <w:sz w:val="20"/>
          <w:szCs w:val="20"/>
        </w:rPr>
        <w:tab/>
        <w:t xml:space="preserve">During the seminar they cannot go home if </w:t>
      </w:r>
    </w:p>
    <w:p w:rsidR="008E2C96" w:rsidRPr="0014616B" w:rsidRDefault="008E2C96" w:rsidP="008E2C96">
      <w:pPr>
        <w:tabs>
          <w:tab w:val="left" w:pos="720"/>
        </w:tabs>
        <w:spacing w:after="0"/>
        <w:rPr>
          <w:rFonts w:ascii="Bell MT" w:hAnsi="Bell MT"/>
          <w:b/>
          <w:sz w:val="20"/>
          <w:szCs w:val="20"/>
        </w:rPr>
      </w:pPr>
      <w:r w:rsidRPr="0014616B">
        <w:rPr>
          <w:rFonts w:ascii="Bell MT" w:hAnsi="Bell MT"/>
          <w:b/>
          <w:sz w:val="20"/>
          <w:szCs w:val="20"/>
        </w:rPr>
        <w:tab/>
      </w:r>
      <w:proofErr w:type="gramStart"/>
      <w:r w:rsidRPr="0014616B">
        <w:rPr>
          <w:rFonts w:ascii="Bell MT" w:hAnsi="Bell MT"/>
          <w:b/>
          <w:sz w:val="20"/>
          <w:szCs w:val="20"/>
        </w:rPr>
        <w:t>there</w:t>
      </w:r>
      <w:proofErr w:type="gramEnd"/>
      <w:r w:rsidRPr="0014616B">
        <w:rPr>
          <w:rFonts w:ascii="Bell MT" w:hAnsi="Bell MT"/>
          <w:b/>
          <w:sz w:val="20"/>
          <w:szCs w:val="20"/>
        </w:rPr>
        <w:t xml:space="preserve"> is no</w:t>
      </w:r>
    </w:p>
    <w:p w:rsidR="008E2C96" w:rsidRPr="0014616B" w:rsidRDefault="008E2C96" w:rsidP="008E2C96">
      <w:pPr>
        <w:tabs>
          <w:tab w:val="left" w:pos="720"/>
        </w:tabs>
        <w:spacing w:after="0"/>
        <w:rPr>
          <w:rFonts w:ascii="Bell MT" w:hAnsi="Bell MT"/>
          <w:b/>
          <w:sz w:val="20"/>
          <w:szCs w:val="20"/>
        </w:rPr>
      </w:pPr>
      <w:r w:rsidRPr="0014616B">
        <w:rPr>
          <w:rFonts w:ascii="Bell MT" w:hAnsi="Bell MT"/>
          <w:b/>
          <w:sz w:val="20"/>
          <w:szCs w:val="20"/>
        </w:rPr>
        <w:t xml:space="preserve"> </w:t>
      </w:r>
      <w:r w:rsidRPr="0014616B">
        <w:rPr>
          <w:rFonts w:ascii="Bell MT" w:hAnsi="Bell MT"/>
          <w:b/>
          <w:sz w:val="20"/>
          <w:szCs w:val="20"/>
        </w:rPr>
        <w:tab/>
      </w:r>
      <w:proofErr w:type="gramStart"/>
      <w:r w:rsidRPr="0014616B">
        <w:rPr>
          <w:rFonts w:ascii="Bell MT" w:hAnsi="Bell MT"/>
          <w:b/>
          <w:sz w:val="20"/>
          <w:szCs w:val="20"/>
        </w:rPr>
        <w:t>permeation</w:t>
      </w:r>
      <w:proofErr w:type="gramEnd"/>
      <w:r w:rsidRPr="0014616B">
        <w:rPr>
          <w:rFonts w:ascii="Bell MT" w:hAnsi="Bell MT"/>
          <w:b/>
          <w:sz w:val="20"/>
          <w:szCs w:val="20"/>
        </w:rPr>
        <w:t xml:space="preserve"> from the leader or Acolyte</w:t>
      </w:r>
    </w:p>
    <w:p w:rsidR="008E2C96" w:rsidRPr="0014616B" w:rsidRDefault="008E2C96" w:rsidP="008E2C96">
      <w:pPr>
        <w:tabs>
          <w:tab w:val="left" w:pos="720"/>
        </w:tabs>
        <w:spacing w:after="0"/>
        <w:rPr>
          <w:rFonts w:ascii="Bell MT" w:hAnsi="Bell MT"/>
          <w:b/>
          <w:sz w:val="20"/>
          <w:szCs w:val="20"/>
        </w:rPr>
      </w:pPr>
      <w:r w:rsidRPr="0014616B">
        <w:rPr>
          <w:rFonts w:ascii="Bell MT" w:hAnsi="Bell MT"/>
          <w:b/>
          <w:sz w:val="20"/>
          <w:szCs w:val="20"/>
        </w:rPr>
        <w:tab/>
        <w:t xml:space="preserve"> </w:t>
      </w:r>
      <w:proofErr w:type="gramStart"/>
      <w:r w:rsidRPr="0014616B">
        <w:rPr>
          <w:rFonts w:ascii="Bell MT" w:hAnsi="Bell MT"/>
          <w:b/>
          <w:sz w:val="20"/>
          <w:szCs w:val="20"/>
        </w:rPr>
        <w:t>President.</w:t>
      </w:r>
      <w:proofErr w:type="gramEnd"/>
    </w:p>
    <w:p w:rsidR="008E2C96" w:rsidRPr="0014616B" w:rsidRDefault="008E2C96" w:rsidP="008E2C96">
      <w:pPr>
        <w:tabs>
          <w:tab w:val="left" w:pos="720"/>
        </w:tabs>
        <w:spacing w:after="0"/>
        <w:rPr>
          <w:rFonts w:ascii="Bell MT" w:hAnsi="Bell MT"/>
          <w:b/>
          <w:sz w:val="12"/>
          <w:szCs w:val="12"/>
        </w:rPr>
      </w:pPr>
    </w:p>
    <w:p w:rsidR="008E2C96" w:rsidRDefault="008E2C96" w:rsidP="008E2C96">
      <w:pPr>
        <w:tabs>
          <w:tab w:val="left" w:pos="720"/>
        </w:tabs>
        <w:spacing w:after="0"/>
        <w:rPr>
          <w:rFonts w:ascii="Bell MT" w:hAnsi="Bell MT"/>
          <w:b/>
        </w:rPr>
      </w:pPr>
      <w:proofErr w:type="gramStart"/>
      <w:r>
        <w:rPr>
          <w:rFonts w:ascii="Bell MT" w:hAnsi="Bell MT"/>
          <w:b/>
        </w:rPr>
        <w:t>Rule #1.</w:t>
      </w:r>
      <w:proofErr w:type="gramEnd"/>
      <w:r>
        <w:rPr>
          <w:rFonts w:ascii="Bell MT" w:hAnsi="Bell MT"/>
          <w:b/>
        </w:rPr>
        <w:t xml:space="preserve"> </w:t>
      </w:r>
      <w:r w:rsidRPr="00290D5A">
        <w:rPr>
          <w:rFonts w:ascii="Bell MT" w:hAnsi="Bell MT"/>
          <w:b/>
          <w:u w:val="single"/>
        </w:rPr>
        <w:t>Acolyte</w:t>
      </w:r>
      <w:r>
        <w:rPr>
          <w:rFonts w:ascii="Bell MT" w:hAnsi="Bell MT"/>
          <w:b/>
          <w:u w:val="single"/>
        </w:rPr>
        <w:t xml:space="preserve"> Formation</w:t>
      </w:r>
      <w:r w:rsidRPr="00290D5A">
        <w:rPr>
          <w:rFonts w:ascii="Bell MT" w:hAnsi="Bell MT"/>
          <w:b/>
          <w:u w:val="single"/>
        </w:rPr>
        <w:t xml:space="preserve"> Seminar</w:t>
      </w:r>
    </w:p>
    <w:p w:rsidR="008E2C96" w:rsidRPr="0014616B" w:rsidRDefault="008E2C96" w:rsidP="008E2C96">
      <w:pPr>
        <w:tabs>
          <w:tab w:val="left" w:pos="720"/>
        </w:tabs>
        <w:spacing w:after="0"/>
        <w:rPr>
          <w:rFonts w:ascii="Bell MT" w:hAnsi="Bell MT"/>
          <w:b/>
          <w:sz w:val="20"/>
          <w:szCs w:val="20"/>
        </w:rPr>
      </w:pPr>
      <w:proofErr w:type="gramStart"/>
      <w:r w:rsidRPr="0014616B">
        <w:rPr>
          <w:rFonts w:ascii="Bell MT" w:hAnsi="Bell MT"/>
          <w:b/>
          <w:sz w:val="20"/>
          <w:szCs w:val="20"/>
        </w:rPr>
        <w:t>Section # 1.</w:t>
      </w:r>
      <w:proofErr w:type="gramEnd"/>
      <w:r w:rsidRPr="0014616B">
        <w:rPr>
          <w:rFonts w:ascii="Bell MT" w:hAnsi="Bell MT"/>
          <w:b/>
          <w:sz w:val="20"/>
          <w:szCs w:val="20"/>
        </w:rPr>
        <w:t xml:space="preserve"> </w:t>
      </w:r>
      <w:proofErr w:type="gramStart"/>
      <w:r w:rsidRPr="0014616B">
        <w:rPr>
          <w:rFonts w:ascii="Bell MT" w:hAnsi="Bell MT"/>
          <w:b/>
          <w:sz w:val="20"/>
          <w:szCs w:val="20"/>
        </w:rPr>
        <w:t>Must be thirteen years of age an above.</w:t>
      </w:r>
      <w:proofErr w:type="gramEnd"/>
    </w:p>
    <w:p w:rsidR="008E2C96" w:rsidRDefault="008E2C96" w:rsidP="008E2C96">
      <w:pPr>
        <w:tabs>
          <w:tab w:val="left" w:pos="720"/>
        </w:tabs>
        <w:spacing w:after="0"/>
        <w:jc w:val="both"/>
        <w:rPr>
          <w:rFonts w:ascii="Bell MT" w:hAnsi="Bell MT"/>
          <w:b/>
          <w:sz w:val="20"/>
          <w:szCs w:val="20"/>
        </w:rPr>
      </w:pPr>
      <w:proofErr w:type="gramStart"/>
      <w:r w:rsidRPr="0014616B">
        <w:rPr>
          <w:rFonts w:ascii="Bell MT" w:hAnsi="Bell MT"/>
          <w:b/>
          <w:sz w:val="20"/>
          <w:szCs w:val="20"/>
        </w:rPr>
        <w:t>Section # 2.</w:t>
      </w:r>
      <w:proofErr w:type="gramEnd"/>
      <w:r w:rsidRPr="0014616B">
        <w:rPr>
          <w:rFonts w:ascii="Bell MT" w:hAnsi="Bell MT"/>
          <w:b/>
          <w:sz w:val="20"/>
          <w:szCs w:val="20"/>
        </w:rPr>
        <w:t xml:space="preserve"> If he is not thirteen years of age but the</w:t>
      </w:r>
    </w:p>
    <w:p w:rsidR="008E2C96" w:rsidRDefault="008E2C96" w:rsidP="008E2C96">
      <w:pPr>
        <w:tabs>
          <w:tab w:val="left" w:pos="720"/>
        </w:tabs>
        <w:spacing w:after="0"/>
        <w:jc w:val="both"/>
        <w:rPr>
          <w:rFonts w:ascii="Bell MT" w:hAnsi="Bell MT"/>
          <w:b/>
          <w:sz w:val="20"/>
          <w:szCs w:val="20"/>
        </w:rPr>
      </w:pPr>
      <w:r>
        <w:rPr>
          <w:rFonts w:ascii="Bell MT" w:hAnsi="Bell MT"/>
          <w:b/>
          <w:sz w:val="20"/>
          <w:szCs w:val="20"/>
        </w:rPr>
        <w:tab/>
      </w:r>
      <w:r w:rsidRPr="0014616B">
        <w:rPr>
          <w:rFonts w:ascii="Bell MT" w:hAnsi="Bell MT"/>
          <w:b/>
          <w:sz w:val="20"/>
          <w:szCs w:val="20"/>
        </w:rPr>
        <w:t xml:space="preserve"> </w:t>
      </w:r>
      <w:proofErr w:type="gramStart"/>
      <w:r w:rsidRPr="0014616B">
        <w:rPr>
          <w:rFonts w:ascii="Bell MT" w:hAnsi="Bell MT"/>
          <w:b/>
          <w:sz w:val="20"/>
          <w:szCs w:val="20"/>
        </w:rPr>
        <w:t>height</w:t>
      </w:r>
      <w:proofErr w:type="gramEnd"/>
      <w:r w:rsidRPr="0014616B">
        <w:rPr>
          <w:rFonts w:ascii="Bell MT" w:hAnsi="Bell MT"/>
          <w:b/>
          <w:sz w:val="20"/>
          <w:szCs w:val="20"/>
        </w:rPr>
        <w:t xml:space="preserve"> is four fourth feet to five feet is qualified. </w:t>
      </w:r>
    </w:p>
    <w:p w:rsidR="008E2C96" w:rsidRPr="0014616B" w:rsidRDefault="008E2C96" w:rsidP="008E2C96">
      <w:pPr>
        <w:tabs>
          <w:tab w:val="left" w:pos="720"/>
        </w:tabs>
        <w:spacing w:after="0"/>
        <w:jc w:val="both"/>
        <w:rPr>
          <w:rFonts w:ascii="Bell MT" w:hAnsi="Bell MT"/>
          <w:b/>
          <w:sz w:val="20"/>
          <w:szCs w:val="20"/>
        </w:rPr>
      </w:pPr>
      <w:r>
        <w:rPr>
          <w:rFonts w:ascii="Bell MT" w:hAnsi="Bell MT"/>
          <w:b/>
          <w:sz w:val="20"/>
          <w:szCs w:val="20"/>
        </w:rPr>
        <w:tab/>
      </w:r>
      <w:r w:rsidRPr="0014616B">
        <w:rPr>
          <w:rFonts w:ascii="Bell MT" w:hAnsi="Bell MT"/>
          <w:b/>
          <w:sz w:val="20"/>
          <w:szCs w:val="20"/>
        </w:rPr>
        <w:t xml:space="preserve">This would happen because of the same happen </w:t>
      </w:r>
    </w:p>
    <w:p w:rsidR="008E2C96" w:rsidRPr="0014616B" w:rsidRDefault="008E2C96" w:rsidP="008E2C96">
      <w:pPr>
        <w:tabs>
          <w:tab w:val="left" w:pos="720"/>
        </w:tabs>
        <w:spacing w:after="0"/>
        <w:jc w:val="both"/>
        <w:rPr>
          <w:rFonts w:ascii="Bell MT" w:hAnsi="Bell MT"/>
          <w:b/>
          <w:sz w:val="20"/>
          <w:szCs w:val="20"/>
        </w:rPr>
      </w:pPr>
      <w:r w:rsidRPr="0014616B">
        <w:rPr>
          <w:rFonts w:ascii="Bell MT" w:hAnsi="Bell MT"/>
          <w:b/>
          <w:sz w:val="20"/>
          <w:szCs w:val="20"/>
        </w:rPr>
        <w:tab/>
      </w:r>
      <w:proofErr w:type="gramStart"/>
      <w:r w:rsidRPr="0014616B">
        <w:rPr>
          <w:rFonts w:ascii="Bell MT" w:hAnsi="Bell MT"/>
          <w:b/>
          <w:sz w:val="20"/>
          <w:szCs w:val="20"/>
        </w:rPr>
        <w:t>of</w:t>
      </w:r>
      <w:proofErr w:type="gramEnd"/>
      <w:r w:rsidRPr="0014616B">
        <w:rPr>
          <w:rFonts w:ascii="Bell MT" w:hAnsi="Bell MT"/>
          <w:b/>
          <w:sz w:val="20"/>
          <w:szCs w:val="20"/>
        </w:rPr>
        <w:t xml:space="preserve"> the last batch of seminar; the ministry</w:t>
      </w:r>
    </w:p>
    <w:p w:rsidR="008E2C96" w:rsidRPr="0014616B" w:rsidRDefault="008E2C96" w:rsidP="008E2C96">
      <w:pPr>
        <w:tabs>
          <w:tab w:val="left" w:pos="720"/>
        </w:tabs>
        <w:spacing w:after="0"/>
        <w:jc w:val="both"/>
        <w:rPr>
          <w:rFonts w:ascii="Bell MT" w:hAnsi="Bell MT"/>
          <w:b/>
          <w:sz w:val="20"/>
          <w:szCs w:val="20"/>
        </w:rPr>
      </w:pPr>
      <w:r w:rsidRPr="0014616B">
        <w:rPr>
          <w:rFonts w:ascii="Bell MT" w:hAnsi="Bell MT"/>
          <w:b/>
          <w:sz w:val="20"/>
          <w:szCs w:val="20"/>
        </w:rPr>
        <w:lastRenderedPageBreak/>
        <w:tab/>
      </w:r>
      <w:proofErr w:type="gramStart"/>
      <w:r w:rsidRPr="0014616B">
        <w:rPr>
          <w:rFonts w:ascii="Bell MT" w:hAnsi="Bell MT"/>
          <w:b/>
          <w:sz w:val="20"/>
          <w:szCs w:val="20"/>
        </w:rPr>
        <w:t>hired</w:t>
      </w:r>
      <w:proofErr w:type="gramEnd"/>
      <w:r w:rsidRPr="0014616B">
        <w:rPr>
          <w:rFonts w:ascii="Bell MT" w:hAnsi="Bell MT"/>
          <w:b/>
          <w:sz w:val="20"/>
          <w:szCs w:val="20"/>
        </w:rPr>
        <w:t xml:space="preserve"> from teen and above years old but the </w:t>
      </w:r>
    </w:p>
    <w:p w:rsidR="008E2C96" w:rsidRPr="0014616B" w:rsidRDefault="008E2C96" w:rsidP="008E2C96">
      <w:pPr>
        <w:tabs>
          <w:tab w:val="left" w:pos="720"/>
        </w:tabs>
        <w:spacing w:after="0"/>
        <w:jc w:val="both"/>
        <w:rPr>
          <w:rFonts w:ascii="Bell MT" w:hAnsi="Bell MT"/>
          <w:b/>
          <w:sz w:val="20"/>
          <w:szCs w:val="20"/>
        </w:rPr>
      </w:pPr>
      <w:r w:rsidRPr="0014616B">
        <w:rPr>
          <w:rFonts w:ascii="Bell MT" w:hAnsi="Bell MT"/>
          <w:b/>
          <w:sz w:val="20"/>
          <w:szCs w:val="20"/>
        </w:rPr>
        <w:tab/>
      </w:r>
      <w:proofErr w:type="gramStart"/>
      <w:r w:rsidRPr="0014616B">
        <w:rPr>
          <w:rFonts w:ascii="Bell MT" w:hAnsi="Bell MT"/>
          <w:b/>
          <w:sz w:val="20"/>
          <w:szCs w:val="20"/>
        </w:rPr>
        <w:t>attitude</w:t>
      </w:r>
      <w:proofErr w:type="gramEnd"/>
      <w:r w:rsidRPr="0014616B">
        <w:rPr>
          <w:rFonts w:ascii="Bell MT" w:hAnsi="Bell MT"/>
          <w:b/>
          <w:sz w:val="20"/>
          <w:szCs w:val="20"/>
        </w:rPr>
        <w:t xml:space="preserve"> of the last batch is not qualified to </w:t>
      </w:r>
    </w:p>
    <w:p w:rsidR="008E2C96" w:rsidRPr="0014616B" w:rsidRDefault="008E2C96" w:rsidP="008E2C96">
      <w:pPr>
        <w:tabs>
          <w:tab w:val="left" w:pos="720"/>
        </w:tabs>
        <w:spacing w:after="0"/>
        <w:jc w:val="both"/>
        <w:rPr>
          <w:rFonts w:ascii="Bell MT" w:hAnsi="Bell MT"/>
          <w:b/>
          <w:sz w:val="20"/>
          <w:szCs w:val="20"/>
        </w:rPr>
      </w:pPr>
      <w:r w:rsidRPr="0014616B">
        <w:rPr>
          <w:rFonts w:ascii="Bell MT" w:hAnsi="Bell MT"/>
          <w:b/>
          <w:sz w:val="20"/>
          <w:szCs w:val="20"/>
        </w:rPr>
        <w:tab/>
      </w:r>
      <w:proofErr w:type="gramStart"/>
      <w:r w:rsidRPr="0014616B">
        <w:rPr>
          <w:rFonts w:ascii="Bell MT" w:hAnsi="Bell MT"/>
          <w:b/>
          <w:sz w:val="20"/>
          <w:szCs w:val="20"/>
        </w:rPr>
        <w:t>become</w:t>
      </w:r>
      <w:proofErr w:type="gramEnd"/>
      <w:r w:rsidRPr="0014616B">
        <w:rPr>
          <w:rFonts w:ascii="Bell MT" w:hAnsi="Bell MT"/>
          <w:b/>
          <w:sz w:val="20"/>
          <w:szCs w:val="20"/>
        </w:rPr>
        <w:t xml:space="preserve"> an ACOLYTE. The thirteen years </w:t>
      </w:r>
    </w:p>
    <w:p w:rsidR="008E2C96" w:rsidRPr="0014616B" w:rsidRDefault="008E2C96" w:rsidP="008E2C96">
      <w:pPr>
        <w:tabs>
          <w:tab w:val="left" w:pos="720"/>
        </w:tabs>
        <w:spacing w:after="0"/>
        <w:jc w:val="both"/>
        <w:rPr>
          <w:rFonts w:ascii="Bell MT" w:hAnsi="Bell MT"/>
          <w:b/>
          <w:sz w:val="20"/>
          <w:szCs w:val="20"/>
        </w:rPr>
      </w:pPr>
      <w:r w:rsidRPr="0014616B">
        <w:rPr>
          <w:rFonts w:ascii="Bell MT" w:hAnsi="Bell MT"/>
          <w:b/>
          <w:sz w:val="20"/>
          <w:szCs w:val="20"/>
        </w:rPr>
        <w:tab/>
      </w:r>
      <w:proofErr w:type="gramStart"/>
      <w:r w:rsidRPr="0014616B">
        <w:rPr>
          <w:rFonts w:ascii="Bell MT" w:hAnsi="Bell MT"/>
          <w:b/>
          <w:sz w:val="20"/>
          <w:szCs w:val="20"/>
        </w:rPr>
        <w:t>old</w:t>
      </w:r>
      <w:proofErr w:type="gramEnd"/>
      <w:r w:rsidRPr="0014616B">
        <w:rPr>
          <w:rFonts w:ascii="Bell MT" w:hAnsi="Bell MT"/>
          <w:b/>
          <w:sz w:val="20"/>
          <w:szCs w:val="20"/>
        </w:rPr>
        <w:t xml:space="preserve"> have their own understanding of what is </w:t>
      </w:r>
    </w:p>
    <w:p w:rsidR="008E2C96" w:rsidRPr="0014616B" w:rsidRDefault="008E2C96" w:rsidP="008E2C96">
      <w:pPr>
        <w:tabs>
          <w:tab w:val="left" w:pos="720"/>
        </w:tabs>
        <w:spacing w:after="0"/>
        <w:jc w:val="both"/>
        <w:rPr>
          <w:rFonts w:ascii="Bell MT" w:hAnsi="Bell MT"/>
          <w:b/>
          <w:sz w:val="20"/>
          <w:szCs w:val="20"/>
        </w:rPr>
      </w:pPr>
      <w:r w:rsidRPr="0014616B">
        <w:rPr>
          <w:rFonts w:ascii="Bell MT" w:hAnsi="Bell MT"/>
          <w:b/>
          <w:sz w:val="20"/>
          <w:szCs w:val="20"/>
        </w:rPr>
        <w:tab/>
      </w:r>
      <w:proofErr w:type="gramStart"/>
      <w:r w:rsidRPr="0014616B">
        <w:rPr>
          <w:rFonts w:ascii="Bell MT" w:hAnsi="Bell MT"/>
          <w:b/>
          <w:sz w:val="20"/>
          <w:szCs w:val="20"/>
        </w:rPr>
        <w:t>their</w:t>
      </w:r>
      <w:proofErr w:type="gramEnd"/>
      <w:r w:rsidRPr="0014616B">
        <w:rPr>
          <w:rFonts w:ascii="Bell MT" w:hAnsi="Bell MT"/>
          <w:b/>
          <w:sz w:val="20"/>
          <w:szCs w:val="20"/>
        </w:rPr>
        <w:t xml:space="preserve"> purpose for.</w:t>
      </w:r>
    </w:p>
    <w:p w:rsidR="008E2C96" w:rsidRDefault="008E2C96" w:rsidP="008E2C96">
      <w:pPr>
        <w:tabs>
          <w:tab w:val="left" w:pos="720"/>
        </w:tabs>
        <w:spacing w:after="0"/>
        <w:jc w:val="both"/>
        <w:rPr>
          <w:rFonts w:ascii="Bell MT" w:hAnsi="Bell MT"/>
          <w:b/>
          <w:sz w:val="20"/>
          <w:szCs w:val="20"/>
        </w:rPr>
      </w:pPr>
      <w:proofErr w:type="gramStart"/>
      <w:r w:rsidRPr="0014616B">
        <w:rPr>
          <w:rFonts w:ascii="Bell MT" w:hAnsi="Bell MT"/>
          <w:b/>
          <w:sz w:val="20"/>
          <w:szCs w:val="20"/>
        </w:rPr>
        <w:t>Section #3.</w:t>
      </w:r>
      <w:proofErr w:type="gramEnd"/>
      <w:r w:rsidRPr="0014616B">
        <w:rPr>
          <w:rFonts w:ascii="Bell MT" w:hAnsi="Bell MT"/>
          <w:b/>
          <w:sz w:val="20"/>
          <w:szCs w:val="20"/>
        </w:rPr>
        <w:t xml:space="preserve"> The trainer coordinator and the elected</w:t>
      </w:r>
    </w:p>
    <w:p w:rsidR="008E2C96" w:rsidRDefault="008E2C96" w:rsidP="008E2C96">
      <w:pPr>
        <w:tabs>
          <w:tab w:val="left" w:pos="720"/>
        </w:tabs>
        <w:spacing w:after="0"/>
        <w:jc w:val="both"/>
        <w:rPr>
          <w:rFonts w:ascii="Bell MT" w:hAnsi="Bell MT"/>
          <w:b/>
          <w:sz w:val="20"/>
          <w:szCs w:val="20"/>
        </w:rPr>
      </w:pPr>
      <w:r w:rsidRPr="0014616B">
        <w:rPr>
          <w:rFonts w:ascii="Bell MT" w:hAnsi="Bell MT"/>
          <w:b/>
          <w:sz w:val="20"/>
          <w:szCs w:val="20"/>
        </w:rPr>
        <w:t xml:space="preserve"> </w:t>
      </w:r>
      <w:r>
        <w:rPr>
          <w:rFonts w:ascii="Bell MT" w:hAnsi="Bell MT"/>
          <w:b/>
          <w:sz w:val="20"/>
          <w:szCs w:val="20"/>
        </w:rPr>
        <w:tab/>
      </w:r>
      <w:r w:rsidRPr="0014616B">
        <w:rPr>
          <w:rFonts w:ascii="Bell MT" w:hAnsi="Bell MT"/>
          <w:b/>
          <w:sz w:val="20"/>
          <w:szCs w:val="20"/>
        </w:rPr>
        <w:t xml:space="preserve">Acolyte President has a power to hire or not to </w:t>
      </w:r>
    </w:p>
    <w:p w:rsidR="008E2C96" w:rsidRDefault="008E2C96" w:rsidP="008E2C96">
      <w:pPr>
        <w:tabs>
          <w:tab w:val="left" w:pos="720"/>
        </w:tabs>
        <w:spacing w:after="0"/>
        <w:jc w:val="both"/>
        <w:rPr>
          <w:rFonts w:ascii="Bell MT" w:hAnsi="Bell MT"/>
          <w:b/>
          <w:sz w:val="20"/>
          <w:szCs w:val="20"/>
        </w:rPr>
      </w:pPr>
      <w:r>
        <w:rPr>
          <w:rFonts w:ascii="Bell MT" w:hAnsi="Bell MT"/>
          <w:b/>
          <w:sz w:val="20"/>
          <w:szCs w:val="20"/>
        </w:rPr>
        <w:tab/>
      </w:r>
      <w:proofErr w:type="gramStart"/>
      <w:r w:rsidRPr="0014616B">
        <w:rPr>
          <w:rFonts w:ascii="Bell MT" w:hAnsi="Bell MT"/>
          <w:b/>
          <w:sz w:val="20"/>
          <w:szCs w:val="20"/>
        </w:rPr>
        <w:t>hire</w:t>
      </w:r>
      <w:proofErr w:type="gramEnd"/>
      <w:r w:rsidRPr="0014616B">
        <w:rPr>
          <w:rFonts w:ascii="Bell MT" w:hAnsi="Bell MT"/>
          <w:b/>
          <w:sz w:val="20"/>
          <w:szCs w:val="20"/>
        </w:rPr>
        <w:t xml:space="preserve"> or re-hire if the certain person applied for </w:t>
      </w:r>
    </w:p>
    <w:p w:rsidR="008E2C96" w:rsidRDefault="008E2C96" w:rsidP="008E2C96">
      <w:pPr>
        <w:tabs>
          <w:tab w:val="left" w:pos="720"/>
        </w:tabs>
        <w:spacing w:after="0"/>
        <w:jc w:val="both"/>
        <w:rPr>
          <w:rFonts w:ascii="Bell MT" w:hAnsi="Bell MT"/>
          <w:b/>
          <w:sz w:val="20"/>
          <w:szCs w:val="20"/>
        </w:rPr>
      </w:pPr>
      <w:r>
        <w:rPr>
          <w:rFonts w:ascii="Bell MT" w:hAnsi="Bell MT"/>
          <w:b/>
          <w:sz w:val="20"/>
          <w:szCs w:val="20"/>
        </w:rPr>
        <w:tab/>
      </w:r>
      <w:proofErr w:type="gramStart"/>
      <w:r w:rsidRPr="0014616B">
        <w:rPr>
          <w:rFonts w:ascii="Bell MT" w:hAnsi="Bell MT"/>
          <w:b/>
          <w:sz w:val="20"/>
          <w:szCs w:val="20"/>
        </w:rPr>
        <w:t>acolyte</w:t>
      </w:r>
      <w:proofErr w:type="gramEnd"/>
      <w:r w:rsidRPr="0014616B">
        <w:rPr>
          <w:rFonts w:ascii="Bell MT" w:hAnsi="Bell MT"/>
          <w:b/>
          <w:sz w:val="20"/>
          <w:szCs w:val="20"/>
        </w:rPr>
        <w:t xml:space="preserve"> is  not qualified. Depend upon the</w:t>
      </w:r>
      <w:r>
        <w:rPr>
          <w:rFonts w:ascii="Bell MT" w:hAnsi="Bell MT"/>
          <w:b/>
          <w:sz w:val="20"/>
          <w:szCs w:val="20"/>
        </w:rPr>
        <w:t xml:space="preserve"> </w:t>
      </w:r>
      <w:r w:rsidRPr="0014616B">
        <w:rPr>
          <w:rFonts w:ascii="Bell MT" w:hAnsi="Bell MT"/>
          <w:b/>
          <w:sz w:val="20"/>
          <w:szCs w:val="20"/>
        </w:rPr>
        <w:t>both</w:t>
      </w:r>
    </w:p>
    <w:p w:rsidR="008E2C96" w:rsidRPr="0014616B" w:rsidRDefault="008E2C96" w:rsidP="008E2C96">
      <w:pPr>
        <w:tabs>
          <w:tab w:val="left" w:pos="720"/>
        </w:tabs>
        <w:spacing w:after="0"/>
        <w:jc w:val="both"/>
        <w:rPr>
          <w:rFonts w:ascii="Bell MT" w:hAnsi="Bell MT"/>
          <w:b/>
          <w:sz w:val="20"/>
          <w:szCs w:val="20"/>
        </w:rPr>
      </w:pPr>
      <w:r w:rsidRPr="0014616B">
        <w:rPr>
          <w:rFonts w:ascii="Bell MT" w:hAnsi="Bell MT"/>
          <w:b/>
          <w:sz w:val="20"/>
          <w:szCs w:val="20"/>
        </w:rPr>
        <w:t xml:space="preserve"> </w:t>
      </w:r>
      <w:r>
        <w:rPr>
          <w:rFonts w:ascii="Bell MT" w:hAnsi="Bell MT"/>
          <w:b/>
          <w:sz w:val="20"/>
          <w:szCs w:val="20"/>
        </w:rPr>
        <w:tab/>
      </w:r>
      <w:proofErr w:type="gramStart"/>
      <w:r w:rsidRPr="0014616B">
        <w:rPr>
          <w:rFonts w:ascii="Bell MT" w:hAnsi="Bell MT"/>
          <w:b/>
          <w:sz w:val="20"/>
          <w:szCs w:val="20"/>
        </w:rPr>
        <w:t>parties</w:t>
      </w:r>
      <w:proofErr w:type="gramEnd"/>
      <w:r w:rsidRPr="0014616B">
        <w:rPr>
          <w:rFonts w:ascii="Bell MT" w:hAnsi="Bell MT"/>
          <w:b/>
          <w:sz w:val="20"/>
          <w:szCs w:val="20"/>
        </w:rPr>
        <w:t>.</w:t>
      </w:r>
    </w:p>
    <w:p w:rsidR="008E2C96" w:rsidRDefault="008E2C96" w:rsidP="008E2C96">
      <w:pPr>
        <w:tabs>
          <w:tab w:val="left" w:pos="720"/>
        </w:tabs>
        <w:spacing w:after="0"/>
        <w:jc w:val="both"/>
        <w:rPr>
          <w:rFonts w:ascii="Bell MT" w:hAnsi="Bell MT"/>
          <w:b/>
        </w:rPr>
      </w:pPr>
      <w:proofErr w:type="gramStart"/>
      <w:r>
        <w:rPr>
          <w:rFonts w:ascii="Bell MT" w:hAnsi="Bell MT"/>
          <w:b/>
        </w:rPr>
        <w:t>Rule # 2.</w:t>
      </w:r>
      <w:proofErr w:type="gramEnd"/>
      <w:r>
        <w:rPr>
          <w:rFonts w:ascii="Bell MT" w:hAnsi="Bell MT"/>
          <w:b/>
        </w:rPr>
        <w:t xml:space="preserve"> </w:t>
      </w:r>
      <w:r>
        <w:rPr>
          <w:rFonts w:ascii="Bell MT" w:hAnsi="Bell MT"/>
          <w:b/>
          <w:u w:val="single"/>
        </w:rPr>
        <w:t>Qualifying Exam</w:t>
      </w:r>
    </w:p>
    <w:p w:rsidR="008E2C96" w:rsidRDefault="008E2C96" w:rsidP="008E2C96">
      <w:pPr>
        <w:tabs>
          <w:tab w:val="left" w:pos="720"/>
        </w:tabs>
        <w:spacing w:after="0"/>
        <w:jc w:val="both"/>
        <w:rPr>
          <w:rFonts w:ascii="Bell MT" w:hAnsi="Bell MT"/>
          <w:b/>
          <w:sz w:val="20"/>
          <w:szCs w:val="20"/>
        </w:rPr>
      </w:pPr>
      <w:proofErr w:type="gramStart"/>
      <w:r w:rsidRPr="0014616B">
        <w:rPr>
          <w:rFonts w:ascii="Bell MT" w:hAnsi="Bell MT"/>
          <w:b/>
          <w:sz w:val="20"/>
          <w:szCs w:val="20"/>
        </w:rPr>
        <w:t>Section #1.</w:t>
      </w:r>
      <w:proofErr w:type="gramEnd"/>
      <w:r w:rsidRPr="0014616B">
        <w:rPr>
          <w:rFonts w:ascii="Bell MT" w:hAnsi="Bell MT"/>
          <w:b/>
          <w:sz w:val="20"/>
          <w:szCs w:val="20"/>
        </w:rPr>
        <w:t xml:space="preserve"> This is to certify that the acolyte is</w:t>
      </w:r>
    </w:p>
    <w:p w:rsidR="008E2C96" w:rsidRPr="0014616B" w:rsidRDefault="008E2C96" w:rsidP="008E2C96">
      <w:pPr>
        <w:tabs>
          <w:tab w:val="left" w:pos="720"/>
        </w:tabs>
        <w:spacing w:after="0"/>
        <w:jc w:val="both"/>
        <w:rPr>
          <w:rFonts w:ascii="Bell MT" w:hAnsi="Bell MT"/>
          <w:b/>
          <w:sz w:val="20"/>
          <w:szCs w:val="20"/>
        </w:rPr>
      </w:pPr>
      <w:r w:rsidRPr="0014616B">
        <w:rPr>
          <w:rFonts w:ascii="Bell MT" w:hAnsi="Bell MT"/>
          <w:b/>
          <w:sz w:val="20"/>
          <w:szCs w:val="20"/>
        </w:rPr>
        <w:t xml:space="preserve"> </w:t>
      </w:r>
      <w:r>
        <w:rPr>
          <w:rFonts w:ascii="Bell MT" w:hAnsi="Bell MT"/>
          <w:b/>
          <w:sz w:val="20"/>
          <w:szCs w:val="20"/>
        </w:rPr>
        <w:tab/>
      </w:r>
      <w:proofErr w:type="gramStart"/>
      <w:r w:rsidRPr="0014616B">
        <w:rPr>
          <w:rFonts w:ascii="Bell MT" w:hAnsi="Bell MT"/>
          <w:b/>
          <w:sz w:val="20"/>
          <w:szCs w:val="20"/>
        </w:rPr>
        <w:t>absolutely</w:t>
      </w:r>
      <w:proofErr w:type="gramEnd"/>
      <w:r w:rsidRPr="0014616B">
        <w:rPr>
          <w:rFonts w:ascii="Bell MT" w:hAnsi="Bell MT"/>
          <w:b/>
          <w:sz w:val="20"/>
          <w:szCs w:val="20"/>
        </w:rPr>
        <w:t xml:space="preserve"> know their functions.</w:t>
      </w:r>
    </w:p>
    <w:p w:rsidR="008E2C96" w:rsidRDefault="008E2C96" w:rsidP="008E2C96">
      <w:pPr>
        <w:tabs>
          <w:tab w:val="left" w:pos="720"/>
        </w:tabs>
        <w:spacing w:after="0"/>
        <w:jc w:val="both"/>
        <w:rPr>
          <w:rFonts w:ascii="Bell MT" w:hAnsi="Bell MT"/>
          <w:b/>
          <w:sz w:val="20"/>
          <w:szCs w:val="20"/>
        </w:rPr>
      </w:pPr>
      <w:proofErr w:type="gramStart"/>
      <w:r w:rsidRPr="0014616B">
        <w:rPr>
          <w:rFonts w:ascii="Bell MT" w:hAnsi="Bell MT"/>
          <w:b/>
          <w:sz w:val="20"/>
          <w:szCs w:val="20"/>
        </w:rPr>
        <w:t>Section #2.</w:t>
      </w:r>
      <w:proofErr w:type="gramEnd"/>
      <w:r w:rsidRPr="0014616B">
        <w:rPr>
          <w:rFonts w:ascii="Bell MT" w:hAnsi="Bell MT"/>
          <w:b/>
          <w:sz w:val="20"/>
          <w:szCs w:val="20"/>
        </w:rPr>
        <w:t xml:space="preserve"> Exam is the greater challenge to study about </w:t>
      </w:r>
    </w:p>
    <w:p w:rsidR="008E2C96" w:rsidRPr="0014616B" w:rsidRDefault="008E2C96" w:rsidP="008E2C96">
      <w:pPr>
        <w:tabs>
          <w:tab w:val="left" w:pos="720"/>
        </w:tabs>
        <w:spacing w:after="0"/>
        <w:jc w:val="both"/>
        <w:rPr>
          <w:rFonts w:ascii="Bell MT" w:hAnsi="Bell MT"/>
          <w:b/>
          <w:sz w:val="20"/>
          <w:szCs w:val="20"/>
        </w:rPr>
      </w:pPr>
      <w:r>
        <w:rPr>
          <w:rFonts w:ascii="Bell MT" w:hAnsi="Bell MT"/>
          <w:b/>
          <w:sz w:val="20"/>
          <w:szCs w:val="20"/>
        </w:rPr>
        <w:tab/>
      </w:r>
      <w:proofErr w:type="gramStart"/>
      <w:r w:rsidRPr="0014616B">
        <w:rPr>
          <w:rFonts w:ascii="Bell MT" w:hAnsi="Bell MT"/>
          <w:b/>
          <w:sz w:val="20"/>
          <w:szCs w:val="20"/>
        </w:rPr>
        <w:t>the</w:t>
      </w:r>
      <w:proofErr w:type="gramEnd"/>
      <w:r w:rsidRPr="0014616B">
        <w:rPr>
          <w:rFonts w:ascii="Bell MT" w:hAnsi="Bell MT"/>
          <w:b/>
          <w:sz w:val="20"/>
          <w:szCs w:val="20"/>
        </w:rPr>
        <w:t xml:space="preserve"> faith an</w:t>
      </w:r>
      <w:r>
        <w:rPr>
          <w:rFonts w:ascii="Bell MT" w:hAnsi="Bell MT"/>
          <w:b/>
          <w:sz w:val="20"/>
          <w:szCs w:val="20"/>
        </w:rPr>
        <w:t xml:space="preserve">d </w:t>
      </w:r>
      <w:r w:rsidRPr="0014616B">
        <w:rPr>
          <w:rFonts w:ascii="Bell MT" w:hAnsi="Bell MT"/>
          <w:b/>
          <w:sz w:val="20"/>
          <w:szCs w:val="20"/>
        </w:rPr>
        <w:t>their functions for.</w:t>
      </w:r>
    </w:p>
    <w:p w:rsidR="008E2C96" w:rsidRDefault="008E2C96" w:rsidP="008E2C96">
      <w:pPr>
        <w:tabs>
          <w:tab w:val="left" w:pos="720"/>
        </w:tabs>
        <w:spacing w:after="0"/>
        <w:jc w:val="both"/>
        <w:rPr>
          <w:rFonts w:ascii="Bell MT" w:hAnsi="Bell MT"/>
          <w:b/>
          <w:sz w:val="20"/>
          <w:szCs w:val="20"/>
        </w:rPr>
      </w:pPr>
      <w:proofErr w:type="gramStart"/>
      <w:r w:rsidRPr="0014616B">
        <w:rPr>
          <w:rFonts w:ascii="Bell MT" w:hAnsi="Bell MT"/>
          <w:b/>
          <w:sz w:val="20"/>
          <w:szCs w:val="20"/>
        </w:rPr>
        <w:t>Section # 3.</w:t>
      </w:r>
      <w:proofErr w:type="gramEnd"/>
      <w:r w:rsidRPr="0014616B">
        <w:rPr>
          <w:rFonts w:ascii="Bell MT" w:hAnsi="Bell MT"/>
          <w:b/>
          <w:sz w:val="20"/>
          <w:szCs w:val="20"/>
        </w:rPr>
        <w:t xml:space="preserve"> The Junior Acolyte is from thirteen to</w:t>
      </w:r>
    </w:p>
    <w:p w:rsidR="008E2C96" w:rsidRDefault="008E2C96" w:rsidP="008E2C96">
      <w:pPr>
        <w:tabs>
          <w:tab w:val="left" w:pos="720"/>
        </w:tabs>
        <w:spacing w:after="0"/>
        <w:jc w:val="both"/>
        <w:rPr>
          <w:rFonts w:ascii="Bell MT" w:hAnsi="Bell MT"/>
          <w:b/>
          <w:sz w:val="20"/>
          <w:szCs w:val="20"/>
        </w:rPr>
      </w:pPr>
      <w:r w:rsidRPr="0014616B">
        <w:rPr>
          <w:rFonts w:ascii="Bell MT" w:hAnsi="Bell MT"/>
          <w:b/>
          <w:sz w:val="20"/>
          <w:szCs w:val="20"/>
        </w:rPr>
        <w:t xml:space="preserve"> </w:t>
      </w:r>
      <w:r>
        <w:rPr>
          <w:rFonts w:ascii="Bell MT" w:hAnsi="Bell MT"/>
          <w:b/>
          <w:sz w:val="20"/>
          <w:szCs w:val="20"/>
        </w:rPr>
        <w:tab/>
      </w:r>
      <w:proofErr w:type="gramStart"/>
      <w:r w:rsidRPr="0014616B">
        <w:rPr>
          <w:rFonts w:ascii="Bell MT" w:hAnsi="Bell MT"/>
          <w:b/>
          <w:sz w:val="20"/>
          <w:szCs w:val="20"/>
        </w:rPr>
        <w:t>eighteen</w:t>
      </w:r>
      <w:proofErr w:type="gramEnd"/>
      <w:r w:rsidRPr="0014616B">
        <w:rPr>
          <w:rFonts w:ascii="Bell MT" w:hAnsi="Bell MT"/>
          <w:b/>
          <w:sz w:val="20"/>
          <w:szCs w:val="20"/>
        </w:rPr>
        <w:t xml:space="preserve"> years of</w:t>
      </w:r>
      <w:r>
        <w:rPr>
          <w:rFonts w:ascii="Bell MT" w:hAnsi="Bell MT"/>
          <w:b/>
          <w:sz w:val="20"/>
          <w:szCs w:val="20"/>
        </w:rPr>
        <w:t xml:space="preserve"> </w:t>
      </w:r>
      <w:r w:rsidRPr="0014616B">
        <w:rPr>
          <w:rFonts w:ascii="Bell MT" w:hAnsi="Bell MT"/>
          <w:b/>
          <w:sz w:val="20"/>
          <w:szCs w:val="20"/>
        </w:rPr>
        <w:t xml:space="preserve">age. They cannot proceed to </w:t>
      </w:r>
    </w:p>
    <w:p w:rsidR="008E2C96" w:rsidRDefault="008E2C96" w:rsidP="008E2C96">
      <w:pPr>
        <w:tabs>
          <w:tab w:val="left" w:pos="720"/>
        </w:tabs>
        <w:spacing w:after="0"/>
        <w:jc w:val="both"/>
        <w:rPr>
          <w:rFonts w:ascii="Bell MT" w:hAnsi="Bell MT"/>
          <w:b/>
          <w:sz w:val="20"/>
          <w:szCs w:val="20"/>
        </w:rPr>
      </w:pPr>
      <w:r>
        <w:rPr>
          <w:rFonts w:ascii="Bell MT" w:hAnsi="Bell MT"/>
          <w:b/>
          <w:sz w:val="20"/>
          <w:szCs w:val="20"/>
        </w:rPr>
        <w:tab/>
      </w:r>
      <w:r w:rsidRPr="0014616B">
        <w:rPr>
          <w:rFonts w:ascii="Bell MT" w:hAnsi="Bell MT"/>
          <w:b/>
          <w:sz w:val="20"/>
          <w:szCs w:val="20"/>
        </w:rPr>
        <w:t>Senior Acolyte if they cannot</w:t>
      </w:r>
      <w:r>
        <w:rPr>
          <w:rFonts w:ascii="Bell MT" w:hAnsi="Bell MT"/>
          <w:b/>
          <w:sz w:val="20"/>
          <w:szCs w:val="20"/>
        </w:rPr>
        <w:t xml:space="preserve"> </w:t>
      </w:r>
      <w:r w:rsidRPr="0014616B">
        <w:rPr>
          <w:rFonts w:ascii="Bell MT" w:hAnsi="Bell MT"/>
          <w:b/>
          <w:sz w:val="20"/>
          <w:szCs w:val="20"/>
        </w:rPr>
        <w:t xml:space="preserve">pass the qualifying </w:t>
      </w:r>
    </w:p>
    <w:p w:rsidR="008E2C96" w:rsidRPr="0014616B" w:rsidRDefault="008E2C96" w:rsidP="008E2C96">
      <w:pPr>
        <w:tabs>
          <w:tab w:val="left" w:pos="720"/>
        </w:tabs>
        <w:spacing w:after="0"/>
        <w:jc w:val="both"/>
        <w:rPr>
          <w:rFonts w:ascii="Bell MT" w:hAnsi="Bell MT"/>
          <w:b/>
          <w:sz w:val="20"/>
          <w:szCs w:val="20"/>
        </w:rPr>
      </w:pPr>
      <w:r>
        <w:rPr>
          <w:rFonts w:ascii="Bell MT" w:hAnsi="Bell MT"/>
          <w:b/>
          <w:sz w:val="20"/>
          <w:szCs w:val="20"/>
        </w:rPr>
        <w:tab/>
      </w:r>
      <w:proofErr w:type="gramStart"/>
      <w:r w:rsidRPr="0014616B">
        <w:rPr>
          <w:rFonts w:ascii="Bell MT" w:hAnsi="Bell MT"/>
          <w:b/>
          <w:sz w:val="20"/>
          <w:szCs w:val="20"/>
        </w:rPr>
        <w:t>exam</w:t>
      </w:r>
      <w:proofErr w:type="gramEnd"/>
      <w:r w:rsidRPr="0014616B">
        <w:rPr>
          <w:rFonts w:ascii="Bell MT" w:hAnsi="Bell MT"/>
          <w:b/>
          <w:sz w:val="20"/>
          <w:szCs w:val="20"/>
        </w:rPr>
        <w:t xml:space="preserve"> for the Senior Acolyte.</w:t>
      </w:r>
    </w:p>
    <w:p w:rsidR="008E2C96" w:rsidRDefault="008E2C96" w:rsidP="008E2C96">
      <w:pPr>
        <w:tabs>
          <w:tab w:val="left" w:pos="720"/>
        </w:tabs>
        <w:spacing w:after="0"/>
        <w:jc w:val="both"/>
        <w:rPr>
          <w:rFonts w:ascii="Bell MT" w:hAnsi="Bell MT"/>
          <w:b/>
          <w:sz w:val="20"/>
          <w:szCs w:val="20"/>
        </w:rPr>
      </w:pPr>
      <w:proofErr w:type="gramStart"/>
      <w:r w:rsidRPr="0014616B">
        <w:rPr>
          <w:rFonts w:ascii="Bell MT" w:hAnsi="Bell MT"/>
          <w:b/>
          <w:sz w:val="20"/>
          <w:szCs w:val="20"/>
        </w:rPr>
        <w:t>Section #4.</w:t>
      </w:r>
      <w:proofErr w:type="gramEnd"/>
      <w:r w:rsidRPr="0014616B">
        <w:rPr>
          <w:rFonts w:ascii="Bell MT" w:hAnsi="Bell MT"/>
          <w:b/>
          <w:sz w:val="20"/>
          <w:szCs w:val="20"/>
        </w:rPr>
        <w:t xml:space="preserve"> After three years in serves even not</w:t>
      </w:r>
    </w:p>
    <w:p w:rsidR="008E2C96" w:rsidRDefault="008E2C96" w:rsidP="008E2C96">
      <w:pPr>
        <w:tabs>
          <w:tab w:val="left" w:pos="720"/>
        </w:tabs>
        <w:spacing w:after="0"/>
        <w:jc w:val="both"/>
        <w:rPr>
          <w:rFonts w:ascii="Bell MT" w:hAnsi="Bell MT"/>
          <w:b/>
          <w:sz w:val="20"/>
          <w:szCs w:val="20"/>
        </w:rPr>
      </w:pPr>
      <w:r w:rsidRPr="0014616B">
        <w:rPr>
          <w:rFonts w:ascii="Bell MT" w:hAnsi="Bell MT"/>
          <w:b/>
          <w:sz w:val="20"/>
          <w:szCs w:val="20"/>
        </w:rPr>
        <w:t xml:space="preserve"> </w:t>
      </w:r>
      <w:r>
        <w:rPr>
          <w:rFonts w:ascii="Bell MT" w:hAnsi="Bell MT"/>
          <w:b/>
          <w:sz w:val="20"/>
          <w:szCs w:val="20"/>
        </w:rPr>
        <w:tab/>
      </w:r>
      <w:proofErr w:type="gramStart"/>
      <w:r w:rsidRPr="0014616B">
        <w:rPr>
          <w:rFonts w:ascii="Bell MT" w:hAnsi="Bell MT"/>
          <w:b/>
          <w:sz w:val="20"/>
          <w:szCs w:val="20"/>
        </w:rPr>
        <w:t>successive</w:t>
      </w:r>
      <w:proofErr w:type="gramEnd"/>
      <w:r w:rsidRPr="0014616B">
        <w:rPr>
          <w:rFonts w:ascii="Bell MT" w:hAnsi="Bell MT"/>
          <w:b/>
          <w:sz w:val="20"/>
          <w:szCs w:val="20"/>
        </w:rPr>
        <w:t xml:space="preserve"> but they</w:t>
      </w:r>
      <w:r>
        <w:rPr>
          <w:rFonts w:ascii="Bell MT" w:hAnsi="Bell MT"/>
          <w:b/>
          <w:sz w:val="20"/>
          <w:szCs w:val="20"/>
        </w:rPr>
        <w:t xml:space="preserve"> </w:t>
      </w:r>
      <w:r w:rsidRPr="0014616B">
        <w:rPr>
          <w:rFonts w:ascii="Bell MT" w:hAnsi="Bell MT"/>
          <w:b/>
          <w:sz w:val="20"/>
          <w:szCs w:val="20"/>
        </w:rPr>
        <w:t xml:space="preserve">step in three years of serves </w:t>
      </w:r>
    </w:p>
    <w:p w:rsidR="008E2C96" w:rsidRDefault="008E2C96" w:rsidP="008E2C96">
      <w:pPr>
        <w:tabs>
          <w:tab w:val="left" w:pos="720"/>
        </w:tabs>
        <w:spacing w:after="0"/>
        <w:jc w:val="both"/>
        <w:rPr>
          <w:rFonts w:ascii="Bell MT" w:hAnsi="Bell MT"/>
          <w:b/>
          <w:sz w:val="20"/>
          <w:szCs w:val="20"/>
        </w:rPr>
      </w:pPr>
      <w:r>
        <w:rPr>
          <w:rFonts w:ascii="Bell MT" w:hAnsi="Bell MT"/>
          <w:b/>
          <w:sz w:val="20"/>
          <w:szCs w:val="20"/>
        </w:rPr>
        <w:tab/>
      </w:r>
      <w:proofErr w:type="gramStart"/>
      <w:r w:rsidRPr="0014616B">
        <w:rPr>
          <w:rFonts w:ascii="Bell MT" w:hAnsi="Bell MT"/>
          <w:b/>
          <w:sz w:val="20"/>
          <w:szCs w:val="20"/>
        </w:rPr>
        <w:t>they</w:t>
      </w:r>
      <w:proofErr w:type="gramEnd"/>
      <w:r w:rsidRPr="0014616B">
        <w:rPr>
          <w:rFonts w:ascii="Bell MT" w:hAnsi="Bell MT"/>
          <w:b/>
          <w:sz w:val="20"/>
          <w:szCs w:val="20"/>
        </w:rPr>
        <w:t xml:space="preserve"> has a right to take a</w:t>
      </w:r>
      <w:r>
        <w:rPr>
          <w:rFonts w:ascii="Bell MT" w:hAnsi="Bell MT"/>
          <w:b/>
          <w:sz w:val="20"/>
          <w:szCs w:val="20"/>
        </w:rPr>
        <w:t xml:space="preserve"> </w:t>
      </w:r>
      <w:r w:rsidRPr="0014616B">
        <w:rPr>
          <w:rFonts w:ascii="Bell MT" w:hAnsi="Bell MT"/>
          <w:b/>
          <w:sz w:val="20"/>
          <w:szCs w:val="20"/>
        </w:rPr>
        <w:t xml:space="preserve">qualifying exam for </w:t>
      </w:r>
    </w:p>
    <w:p w:rsidR="008E2C96" w:rsidRPr="0014616B" w:rsidRDefault="008E2C96" w:rsidP="008E2C96">
      <w:pPr>
        <w:tabs>
          <w:tab w:val="left" w:pos="720"/>
        </w:tabs>
        <w:spacing w:after="0"/>
        <w:jc w:val="both"/>
        <w:rPr>
          <w:rFonts w:ascii="Bell MT" w:hAnsi="Bell MT"/>
          <w:b/>
          <w:sz w:val="20"/>
          <w:szCs w:val="20"/>
        </w:rPr>
      </w:pPr>
      <w:r>
        <w:rPr>
          <w:rFonts w:ascii="Bell MT" w:hAnsi="Bell MT"/>
          <w:b/>
          <w:sz w:val="20"/>
          <w:szCs w:val="20"/>
        </w:rPr>
        <w:tab/>
      </w:r>
      <w:proofErr w:type="gramStart"/>
      <w:r w:rsidRPr="0014616B">
        <w:rPr>
          <w:rFonts w:ascii="Bell MT" w:hAnsi="Bell MT"/>
          <w:b/>
          <w:sz w:val="20"/>
          <w:szCs w:val="20"/>
        </w:rPr>
        <w:t>Senior Acolyte.</w:t>
      </w:r>
      <w:proofErr w:type="gramEnd"/>
    </w:p>
    <w:p w:rsidR="008E2C96" w:rsidRPr="0014616B" w:rsidRDefault="008E2C96" w:rsidP="008E2C96">
      <w:pPr>
        <w:tabs>
          <w:tab w:val="left" w:pos="720"/>
        </w:tabs>
        <w:spacing w:after="0"/>
        <w:jc w:val="both"/>
        <w:rPr>
          <w:rFonts w:ascii="Bell MT" w:hAnsi="Bell MT"/>
          <w:b/>
          <w:sz w:val="20"/>
          <w:szCs w:val="20"/>
        </w:rPr>
      </w:pPr>
      <w:proofErr w:type="gramStart"/>
      <w:r w:rsidRPr="0014616B">
        <w:rPr>
          <w:rFonts w:ascii="Bell MT" w:hAnsi="Bell MT"/>
          <w:b/>
          <w:sz w:val="20"/>
          <w:szCs w:val="20"/>
        </w:rPr>
        <w:t>Section #5.</w:t>
      </w:r>
      <w:proofErr w:type="gramEnd"/>
      <w:r w:rsidRPr="0014616B">
        <w:rPr>
          <w:rFonts w:ascii="Bell MT" w:hAnsi="Bell MT"/>
          <w:b/>
          <w:sz w:val="20"/>
          <w:szCs w:val="20"/>
        </w:rPr>
        <w:t xml:space="preserve"> Nineteen to twenty two is the Senior Acolyte.</w:t>
      </w:r>
    </w:p>
    <w:p w:rsidR="008E2C96" w:rsidRDefault="008E2C96" w:rsidP="008E2C96">
      <w:pPr>
        <w:tabs>
          <w:tab w:val="left" w:pos="720"/>
        </w:tabs>
        <w:spacing w:after="0"/>
        <w:jc w:val="both"/>
        <w:rPr>
          <w:rFonts w:ascii="Bell MT" w:hAnsi="Bell MT"/>
          <w:b/>
          <w:sz w:val="20"/>
          <w:szCs w:val="20"/>
        </w:rPr>
      </w:pPr>
      <w:proofErr w:type="gramStart"/>
      <w:r w:rsidRPr="0014616B">
        <w:rPr>
          <w:rFonts w:ascii="Bell MT" w:hAnsi="Bell MT"/>
          <w:b/>
          <w:sz w:val="20"/>
          <w:szCs w:val="20"/>
        </w:rPr>
        <w:t>Section #6.</w:t>
      </w:r>
      <w:proofErr w:type="gramEnd"/>
      <w:r w:rsidRPr="0014616B">
        <w:rPr>
          <w:rFonts w:ascii="Bell MT" w:hAnsi="Bell MT"/>
          <w:b/>
          <w:sz w:val="20"/>
          <w:szCs w:val="20"/>
        </w:rPr>
        <w:t xml:space="preserve"> If the formatter is nineteen years of age they</w:t>
      </w:r>
    </w:p>
    <w:p w:rsidR="008E2C96" w:rsidRDefault="008E2C96" w:rsidP="008E2C96">
      <w:pPr>
        <w:tabs>
          <w:tab w:val="left" w:pos="720"/>
        </w:tabs>
        <w:spacing w:after="0"/>
        <w:jc w:val="both"/>
        <w:rPr>
          <w:rFonts w:ascii="Bell MT" w:hAnsi="Bell MT"/>
          <w:b/>
          <w:sz w:val="20"/>
          <w:szCs w:val="20"/>
        </w:rPr>
      </w:pPr>
      <w:r w:rsidRPr="0014616B">
        <w:rPr>
          <w:rFonts w:ascii="Bell MT" w:hAnsi="Bell MT"/>
          <w:b/>
          <w:sz w:val="20"/>
          <w:szCs w:val="20"/>
        </w:rPr>
        <w:t xml:space="preserve"> </w:t>
      </w:r>
      <w:r>
        <w:rPr>
          <w:rFonts w:ascii="Bell MT" w:hAnsi="Bell MT"/>
          <w:b/>
          <w:sz w:val="20"/>
          <w:szCs w:val="20"/>
        </w:rPr>
        <w:tab/>
      </w:r>
      <w:proofErr w:type="gramStart"/>
      <w:r w:rsidRPr="0014616B">
        <w:rPr>
          <w:rFonts w:ascii="Bell MT" w:hAnsi="Bell MT"/>
          <w:b/>
          <w:sz w:val="20"/>
          <w:szCs w:val="20"/>
        </w:rPr>
        <w:t>cannot</w:t>
      </w:r>
      <w:proofErr w:type="gramEnd"/>
      <w:r w:rsidRPr="0014616B">
        <w:rPr>
          <w:rFonts w:ascii="Bell MT" w:hAnsi="Bell MT"/>
          <w:b/>
          <w:sz w:val="20"/>
          <w:szCs w:val="20"/>
        </w:rPr>
        <w:t xml:space="preserve"> attend the seminar, if they cannot pass </w:t>
      </w:r>
    </w:p>
    <w:p w:rsidR="008E2C96" w:rsidRPr="0014616B" w:rsidRDefault="008E2C96" w:rsidP="008E2C96">
      <w:pPr>
        <w:tabs>
          <w:tab w:val="left" w:pos="720"/>
        </w:tabs>
        <w:spacing w:after="0"/>
        <w:jc w:val="both"/>
        <w:rPr>
          <w:rFonts w:ascii="Bell MT" w:hAnsi="Bell MT"/>
          <w:b/>
          <w:sz w:val="20"/>
          <w:szCs w:val="20"/>
        </w:rPr>
      </w:pPr>
      <w:r>
        <w:rPr>
          <w:rFonts w:ascii="Bell MT" w:hAnsi="Bell MT"/>
          <w:b/>
          <w:sz w:val="20"/>
          <w:szCs w:val="20"/>
        </w:rPr>
        <w:tab/>
      </w:r>
      <w:proofErr w:type="gramStart"/>
      <w:r w:rsidRPr="0014616B">
        <w:rPr>
          <w:rFonts w:ascii="Bell MT" w:hAnsi="Bell MT"/>
          <w:b/>
          <w:sz w:val="20"/>
          <w:szCs w:val="20"/>
        </w:rPr>
        <w:t>the</w:t>
      </w:r>
      <w:proofErr w:type="gramEnd"/>
      <w:r w:rsidRPr="0014616B">
        <w:rPr>
          <w:rFonts w:ascii="Bell MT" w:hAnsi="Bell MT"/>
          <w:b/>
          <w:sz w:val="20"/>
          <w:szCs w:val="20"/>
        </w:rPr>
        <w:t xml:space="preserve"> qualifying exam.</w:t>
      </w:r>
    </w:p>
    <w:p w:rsidR="008E2C96" w:rsidRDefault="008E2C96" w:rsidP="008E2C96">
      <w:pPr>
        <w:tabs>
          <w:tab w:val="left" w:pos="720"/>
        </w:tabs>
        <w:spacing w:after="0"/>
        <w:jc w:val="both"/>
        <w:rPr>
          <w:rFonts w:ascii="Bell MT" w:hAnsi="Bell MT"/>
          <w:b/>
          <w:sz w:val="20"/>
          <w:szCs w:val="20"/>
        </w:rPr>
      </w:pPr>
      <w:proofErr w:type="gramStart"/>
      <w:r w:rsidRPr="0014616B">
        <w:rPr>
          <w:rFonts w:ascii="Bell MT" w:hAnsi="Bell MT"/>
          <w:b/>
          <w:sz w:val="20"/>
          <w:szCs w:val="20"/>
        </w:rPr>
        <w:t>Section #7.</w:t>
      </w:r>
      <w:proofErr w:type="gramEnd"/>
      <w:r w:rsidRPr="0014616B">
        <w:rPr>
          <w:rFonts w:ascii="Bell MT" w:hAnsi="Bell MT"/>
          <w:b/>
          <w:sz w:val="20"/>
          <w:szCs w:val="20"/>
        </w:rPr>
        <w:t xml:space="preserve"> Twenty three and above is the Master of </w:t>
      </w:r>
    </w:p>
    <w:p w:rsidR="008E2C96" w:rsidRDefault="008E2C96" w:rsidP="008E2C96">
      <w:pPr>
        <w:tabs>
          <w:tab w:val="left" w:pos="720"/>
        </w:tabs>
        <w:spacing w:after="0"/>
        <w:jc w:val="both"/>
        <w:rPr>
          <w:rFonts w:ascii="Bell MT" w:hAnsi="Bell MT"/>
          <w:b/>
          <w:sz w:val="20"/>
          <w:szCs w:val="20"/>
        </w:rPr>
      </w:pPr>
      <w:r>
        <w:rPr>
          <w:rFonts w:ascii="Bell MT" w:hAnsi="Bell MT"/>
          <w:b/>
          <w:sz w:val="20"/>
          <w:szCs w:val="20"/>
        </w:rPr>
        <w:tab/>
      </w:r>
      <w:proofErr w:type="gramStart"/>
      <w:r w:rsidRPr="0014616B">
        <w:rPr>
          <w:rFonts w:ascii="Bell MT" w:hAnsi="Bell MT"/>
          <w:b/>
          <w:sz w:val="20"/>
          <w:szCs w:val="20"/>
        </w:rPr>
        <w:t>Ceremony</w:t>
      </w:r>
      <w:r>
        <w:rPr>
          <w:rFonts w:ascii="Bell MT" w:hAnsi="Bell MT"/>
          <w:b/>
          <w:sz w:val="20"/>
          <w:szCs w:val="20"/>
        </w:rPr>
        <w:t xml:space="preserve"> </w:t>
      </w:r>
      <w:r w:rsidRPr="0014616B">
        <w:rPr>
          <w:rFonts w:ascii="Bell MT" w:hAnsi="Bell MT"/>
          <w:b/>
          <w:sz w:val="20"/>
          <w:szCs w:val="20"/>
        </w:rPr>
        <w:t>Acolyte.</w:t>
      </w:r>
      <w:proofErr w:type="gramEnd"/>
      <w:r w:rsidRPr="0014616B">
        <w:rPr>
          <w:rFonts w:ascii="Bell MT" w:hAnsi="Bell MT"/>
          <w:b/>
          <w:sz w:val="20"/>
          <w:szCs w:val="20"/>
        </w:rPr>
        <w:t xml:space="preserve"> They cannot under go if they</w:t>
      </w:r>
    </w:p>
    <w:p w:rsidR="008E2C96" w:rsidRPr="0014616B" w:rsidRDefault="008E2C96" w:rsidP="008E2C96">
      <w:pPr>
        <w:tabs>
          <w:tab w:val="left" w:pos="720"/>
        </w:tabs>
        <w:spacing w:after="0"/>
        <w:jc w:val="both"/>
        <w:rPr>
          <w:rFonts w:ascii="Bell MT" w:hAnsi="Bell MT"/>
          <w:b/>
          <w:sz w:val="20"/>
          <w:szCs w:val="20"/>
        </w:rPr>
      </w:pPr>
      <w:r w:rsidRPr="0014616B">
        <w:rPr>
          <w:rFonts w:ascii="Bell MT" w:hAnsi="Bell MT"/>
          <w:b/>
          <w:sz w:val="20"/>
          <w:szCs w:val="20"/>
        </w:rPr>
        <w:t xml:space="preserve"> </w:t>
      </w:r>
      <w:r>
        <w:rPr>
          <w:rFonts w:ascii="Bell MT" w:hAnsi="Bell MT"/>
          <w:b/>
          <w:sz w:val="20"/>
          <w:szCs w:val="20"/>
        </w:rPr>
        <w:tab/>
      </w:r>
      <w:proofErr w:type="gramStart"/>
      <w:r w:rsidRPr="0014616B">
        <w:rPr>
          <w:rFonts w:ascii="Bell MT" w:hAnsi="Bell MT"/>
          <w:b/>
          <w:sz w:val="20"/>
          <w:szCs w:val="20"/>
        </w:rPr>
        <w:t>are</w:t>
      </w:r>
      <w:proofErr w:type="gramEnd"/>
      <w:r w:rsidRPr="0014616B">
        <w:rPr>
          <w:rFonts w:ascii="Bell MT" w:hAnsi="Bell MT"/>
          <w:b/>
          <w:sz w:val="20"/>
          <w:szCs w:val="20"/>
        </w:rPr>
        <w:t xml:space="preserve"> field the qualifying</w:t>
      </w:r>
      <w:r>
        <w:rPr>
          <w:rFonts w:ascii="Bell MT" w:hAnsi="Bell MT"/>
          <w:b/>
          <w:sz w:val="20"/>
          <w:szCs w:val="20"/>
        </w:rPr>
        <w:t xml:space="preserve"> </w:t>
      </w:r>
      <w:r w:rsidRPr="0014616B">
        <w:rPr>
          <w:rFonts w:ascii="Bell MT" w:hAnsi="Bell MT"/>
          <w:b/>
          <w:sz w:val="20"/>
          <w:szCs w:val="20"/>
        </w:rPr>
        <w:t>exam.</w:t>
      </w:r>
    </w:p>
    <w:p w:rsidR="008E2C96" w:rsidRPr="0014616B" w:rsidRDefault="008E2C96" w:rsidP="008E2C96">
      <w:pPr>
        <w:tabs>
          <w:tab w:val="left" w:pos="720"/>
        </w:tabs>
        <w:spacing w:after="0"/>
        <w:jc w:val="both"/>
        <w:rPr>
          <w:rFonts w:ascii="Bell MT" w:hAnsi="Bell MT"/>
          <w:b/>
          <w:sz w:val="12"/>
          <w:szCs w:val="12"/>
        </w:rPr>
      </w:pPr>
    </w:p>
    <w:p w:rsidR="008E2C96" w:rsidRDefault="008E2C96" w:rsidP="008E2C96">
      <w:pPr>
        <w:tabs>
          <w:tab w:val="left" w:pos="720"/>
        </w:tabs>
        <w:spacing w:after="0"/>
        <w:jc w:val="center"/>
        <w:rPr>
          <w:rFonts w:ascii="Castellar" w:hAnsi="Castellar"/>
          <w:b/>
        </w:rPr>
      </w:pPr>
      <w:r>
        <w:rPr>
          <w:rFonts w:ascii="Castellar" w:hAnsi="Castellar"/>
          <w:b/>
        </w:rPr>
        <w:t xml:space="preserve">Regulation #6 </w:t>
      </w:r>
      <w:r>
        <w:rPr>
          <w:rFonts w:ascii="Castellar" w:hAnsi="Castellar"/>
          <w:b/>
          <w:u w:val="double"/>
        </w:rPr>
        <w:t>disciplinary actions</w:t>
      </w:r>
    </w:p>
    <w:p w:rsidR="008E2C96" w:rsidRDefault="008E2C96" w:rsidP="008E2C96">
      <w:pPr>
        <w:tabs>
          <w:tab w:val="left" w:pos="720"/>
        </w:tabs>
        <w:spacing w:after="0"/>
        <w:rPr>
          <w:rFonts w:ascii="Bell MT" w:hAnsi="Bell MT"/>
          <w:b/>
        </w:rPr>
      </w:pPr>
      <w:r>
        <w:rPr>
          <w:rFonts w:ascii="Bell MT" w:hAnsi="Bell MT"/>
          <w:b/>
        </w:rPr>
        <w:t>Note</w:t>
      </w:r>
    </w:p>
    <w:p w:rsidR="008E2C96" w:rsidRDefault="008E2C96" w:rsidP="008E2C96">
      <w:pPr>
        <w:tabs>
          <w:tab w:val="left" w:pos="720"/>
        </w:tabs>
        <w:spacing w:after="0"/>
        <w:rPr>
          <w:rFonts w:ascii="Bell MT" w:hAnsi="Bell MT"/>
          <w:b/>
        </w:rPr>
      </w:pPr>
      <w:r>
        <w:rPr>
          <w:rFonts w:ascii="Bell MT" w:hAnsi="Bell MT"/>
          <w:b/>
        </w:rPr>
        <w:tab/>
        <w:t>Acolyte Ministry believed in Minor and</w:t>
      </w:r>
    </w:p>
    <w:p w:rsidR="008E2C96" w:rsidRDefault="008E2C96" w:rsidP="008E2C96">
      <w:pPr>
        <w:tabs>
          <w:tab w:val="left" w:pos="720"/>
        </w:tabs>
        <w:spacing w:after="0"/>
        <w:rPr>
          <w:rFonts w:ascii="Bell MT" w:hAnsi="Bell MT"/>
          <w:b/>
        </w:rPr>
      </w:pPr>
      <w:r>
        <w:rPr>
          <w:rFonts w:ascii="Bell MT" w:hAnsi="Bell MT"/>
          <w:b/>
        </w:rPr>
        <w:t xml:space="preserve"> </w:t>
      </w:r>
      <w:r>
        <w:rPr>
          <w:rFonts w:ascii="Bell MT" w:hAnsi="Bell MT"/>
          <w:b/>
        </w:rPr>
        <w:tab/>
      </w:r>
      <w:proofErr w:type="gramStart"/>
      <w:r>
        <w:rPr>
          <w:rFonts w:ascii="Bell MT" w:hAnsi="Bell MT"/>
          <w:b/>
        </w:rPr>
        <w:t>Major offense.</w:t>
      </w:r>
      <w:proofErr w:type="gramEnd"/>
      <w:r>
        <w:rPr>
          <w:rFonts w:ascii="Bell MT" w:hAnsi="Bell MT"/>
          <w:b/>
        </w:rPr>
        <w:t xml:space="preserve"> Four minor offenses is </w:t>
      </w:r>
    </w:p>
    <w:p w:rsidR="008E2C96" w:rsidRDefault="008E2C96" w:rsidP="008E2C96">
      <w:pPr>
        <w:tabs>
          <w:tab w:val="left" w:pos="720"/>
        </w:tabs>
        <w:spacing w:after="0"/>
        <w:rPr>
          <w:rFonts w:ascii="Bell MT" w:hAnsi="Bell MT"/>
          <w:b/>
        </w:rPr>
      </w:pPr>
      <w:r>
        <w:rPr>
          <w:rFonts w:ascii="Bell MT" w:hAnsi="Bell MT"/>
          <w:b/>
        </w:rPr>
        <w:tab/>
      </w:r>
      <w:proofErr w:type="gramStart"/>
      <w:r>
        <w:rPr>
          <w:rFonts w:ascii="Bell MT" w:hAnsi="Bell MT"/>
          <w:b/>
        </w:rPr>
        <w:t>equivalent</w:t>
      </w:r>
      <w:proofErr w:type="gramEnd"/>
      <w:r>
        <w:rPr>
          <w:rFonts w:ascii="Bell MT" w:hAnsi="Bell MT"/>
          <w:b/>
        </w:rPr>
        <w:t xml:space="preserve"> of one major offense. Four major </w:t>
      </w:r>
    </w:p>
    <w:p w:rsidR="008E2C96" w:rsidRDefault="008E2C96" w:rsidP="008E2C96">
      <w:pPr>
        <w:tabs>
          <w:tab w:val="left" w:pos="720"/>
        </w:tabs>
        <w:spacing w:after="0"/>
        <w:rPr>
          <w:rFonts w:ascii="Bell MT" w:hAnsi="Bell MT"/>
          <w:b/>
        </w:rPr>
      </w:pPr>
      <w:r>
        <w:rPr>
          <w:rFonts w:ascii="Bell MT" w:hAnsi="Bell MT"/>
          <w:b/>
        </w:rPr>
        <w:tab/>
      </w:r>
      <w:proofErr w:type="gramStart"/>
      <w:r>
        <w:rPr>
          <w:rFonts w:ascii="Bell MT" w:hAnsi="Bell MT"/>
          <w:b/>
        </w:rPr>
        <w:t>offenses</w:t>
      </w:r>
      <w:proofErr w:type="gramEnd"/>
      <w:r>
        <w:rPr>
          <w:rFonts w:ascii="Bell MT" w:hAnsi="Bell MT"/>
          <w:b/>
        </w:rPr>
        <w:t xml:space="preserve"> is equivalent of WARNING.</w:t>
      </w:r>
    </w:p>
    <w:p w:rsidR="008E2C96" w:rsidRDefault="008E2C96" w:rsidP="008E2C96">
      <w:pPr>
        <w:tabs>
          <w:tab w:val="left" w:pos="720"/>
        </w:tabs>
        <w:spacing w:after="0"/>
        <w:rPr>
          <w:rFonts w:ascii="Bell MT" w:hAnsi="Bell MT"/>
          <w:b/>
        </w:rPr>
      </w:pPr>
      <w:r>
        <w:rPr>
          <w:rFonts w:ascii="Bell MT" w:hAnsi="Bell MT"/>
          <w:b/>
        </w:rPr>
        <w:tab/>
        <w:t>Five major offenses is equivalent of DROP.</w:t>
      </w:r>
    </w:p>
    <w:p w:rsidR="008E2C96" w:rsidRDefault="008E2C96" w:rsidP="008E2C96">
      <w:pPr>
        <w:tabs>
          <w:tab w:val="left" w:pos="720"/>
        </w:tabs>
        <w:spacing w:after="0"/>
        <w:rPr>
          <w:rFonts w:ascii="Bell MT" w:hAnsi="Bell MT"/>
          <w:b/>
        </w:rPr>
      </w:pPr>
      <w:proofErr w:type="gramStart"/>
      <w:r>
        <w:rPr>
          <w:rFonts w:ascii="Bell MT" w:hAnsi="Bell MT"/>
          <w:b/>
        </w:rPr>
        <w:t>Rule # 1.</w:t>
      </w:r>
      <w:proofErr w:type="gramEnd"/>
      <w:r>
        <w:rPr>
          <w:rFonts w:ascii="Bell MT" w:hAnsi="Bell MT"/>
          <w:b/>
        </w:rPr>
        <w:t xml:space="preserve"> </w:t>
      </w:r>
      <w:r>
        <w:rPr>
          <w:rFonts w:ascii="Bell MT" w:hAnsi="Bell MT"/>
          <w:b/>
          <w:u w:val="single"/>
        </w:rPr>
        <w:t>Acolyte S</w:t>
      </w:r>
      <w:r w:rsidRPr="00290D5A">
        <w:rPr>
          <w:rFonts w:ascii="Bell MT" w:hAnsi="Bell MT"/>
          <w:b/>
          <w:u w:val="single"/>
        </w:rPr>
        <w:t>erves</w:t>
      </w:r>
    </w:p>
    <w:p w:rsidR="008E2C96" w:rsidRDefault="008E2C96" w:rsidP="008E2C96">
      <w:pPr>
        <w:tabs>
          <w:tab w:val="left" w:pos="720"/>
        </w:tabs>
        <w:spacing w:after="0"/>
        <w:rPr>
          <w:rFonts w:ascii="Bell MT" w:hAnsi="Bell MT"/>
          <w:b/>
          <w:sz w:val="20"/>
          <w:szCs w:val="20"/>
        </w:rPr>
      </w:pPr>
      <w:proofErr w:type="gramStart"/>
      <w:r w:rsidRPr="0014616B">
        <w:rPr>
          <w:rFonts w:ascii="Bell MT" w:hAnsi="Bell MT"/>
          <w:b/>
          <w:sz w:val="20"/>
          <w:szCs w:val="20"/>
        </w:rPr>
        <w:t>Section # 1.</w:t>
      </w:r>
      <w:proofErr w:type="gramEnd"/>
      <w:r w:rsidRPr="0014616B">
        <w:rPr>
          <w:rFonts w:ascii="Bell MT" w:hAnsi="Bell MT"/>
          <w:b/>
          <w:sz w:val="20"/>
          <w:szCs w:val="20"/>
        </w:rPr>
        <w:t xml:space="preserve"> Improper attire (not black shoes, black </w:t>
      </w:r>
    </w:p>
    <w:p w:rsidR="008E2C96" w:rsidRPr="0014616B" w:rsidRDefault="008E2C96" w:rsidP="008E2C96">
      <w:pPr>
        <w:tabs>
          <w:tab w:val="left" w:pos="720"/>
        </w:tabs>
        <w:spacing w:after="0"/>
        <w:rPr>
          <w:rFonts w:ascii="Bell MT" w:hAnsi="Bell MT"/>
          <w:b/>
          <w:sz w:val="20"/>
          <w:szCs w:val="20"/>
        </w:rPr>
      </w:pPr>
      <w:r>
        <w:rPr>
          <w:rFonts w:ascii="Bell MT" w:hAnsi="Bell MT"/>
          <w:b/>
          <w:sz w:val="20"/>
          <w:szCs w:val="20"/>
        </w:rPr>
        <w:tab/>
      </w:r>
      <w:proofErr w:type="gramStart"/>
      <w:r w:rsidRPr="0014616B">
        <w:rPr>
          <w:rFonts w:ascii="Bell MT" w:hAnsi="Bell MT"/>
          <w:b/>
          <w:sz w:val="20"/>
          <w:szCs w:val="20"/>
        </w:rPr>
        <w:t>pants</w:t>
      </w:r>
      <w:proofErr w:type="gramEnd"/>
      <w:r w:rsidRPr="0014616B">
        <w:rPr>
          <w:rFonts w:ascii="Bell MT" w:hAnsi="Bell MT"/>
          <w:b/>
          <w:sz w:val="20"/>
          <w:szCs w:val="20"/>
        </w:rPr>
        <w:t>, black or white) have an offense.</w:t>
      </w:r>
    </w:p>
    <w:p w:rsidR="008E2C96" w:rsidRDefault="008E2C96" w:rsidP="008E2C96">
      <w:pPr>
        <w:tabs>
          <w:tab w:val="left" w:pos="720"/>
        </w:tabs>
        <w:spacing w:after="0"/>
        <w:rPr>
          <w:rFonts w:ascii="Bell MT" w:hAnsi="Bell MT"/>
          <w:b/>
          <w:sz w:val="20"/>
          <w:szCs w:val="20"/>
        </w:rPr>
      </w:pPr>
      <w:proofErr w:type="gramStart"/>
      <w:r w:rsidRPr="0014616B">
        <w:rPr>
          <w:rFonts w:ascii="Bell MT" w:hAnsi="Bell MT"/>
          <w:b/>
          <w:sz w:val="20"/>
          <w:szCs w:val="20"/>
        </w:rPr>
        <w:t>Section # 2.</w:t>
      </w:r>
      <w:proofErr w:type="gramEnd"/>
      <w:r w:rsidRPr="0014616B">
        <w:rPr>
          <w:rFonts w:ascii="Bell MT" w:hAnsi="Bell MT"/>
          <w:b/>
          <w:sz w:val="20"/>
          <w:szCs w:val="20"/>
        </w:rPr>
        <w:t xml:space="preserve"> Four successive absences without valid </w:t>
      </w:r>
    </w:p>
    <w:p w:rsidR="008E2C96" w:rsidRPr="00A616F8" w:rsidRDefault="008E2C96" w:rsidP="008E2C96">
      <w:pPr>
        <w:tabs>
          <w:tab w:val="left" w:pos="720"/>
        </w:tabs>
        <w:spacing w:after="0"/>
        <w:rPr>
          <w:rFonts w:ascii="Bell MT" w:hAnsi="Bell MT"/>
          <w:b/>
          <w:sz w:val="20"/>
          <w:szCs w:val="20"/>
        </w:rPr>
      </w:pPr>
      <w:r w:rsidRPr="00A616F8">
        <w:rPr>
          <w:rFonts w:ascii="Bell MT" w:hAnsi="Bell MT"/>
          <w:b/>
          <w:sz w:val="20"/>
          <w:szCs w:val="20"/>
        </w:rPr>
        <w:tab/>
      </w:r>
      <w:proofErr w:type="gramStart"/>
      <w:r w:rsidRPr="00A616F8">
        <w:rPr>
          <w:rFonts w:ascii="Bell MT" w:hAnsi="Bell MT"/>
          <w:b/>
          <w:sz w:val="20"/>
          <w:szCs w:val="20"/>
        </w:rPr>
        <w:t>reasons</w:t>
      </w:r>
      <w:proofErr w:type="gramEnd"/>
      <w:r w:rsidRPr="00A616F8">
        <w:rPr>
          <w:rFonts w:ascii="Bell MT" w:hAnsi="Bell MT"/>
          <w:b/>
          <w:sz w:val="20"/>
          <w:szCs w:val="20"/>
        </w:rPr>
        <w:t xml:space="preserve"> or excuse letter is Warning.</w:t>
      </w:r>
    </w:p>
    <w:p w:rsidR="008E2C96" w:rsidRPr="00A616F8" w:rsidRDefault="008E2C96" w:rsidP="008E2C96">
      <w:pPr>
        <w:tabs>
          <w:tab w:val="left" w:pos="720"/>
        </w:tabs>
        <w:spacing w:after="0"/>
        <w:rPr>
          <w:rFonts w:ascii="Bell MT" w:hAnsi="Bell MT"/>
          <w:b/>
          <w:sz w:val="20"/>
          <w:szCs w:val="20"/>
        </w:rPr>
      </w:pPr>
      <w:proofErr w:type="gramStart"/>
      <w:r w:rsidRPr="00A616F8">
        <w:rPr>
          <w:rFonts w:ascii="Bell MT" w:hAnsi="Bell MT"/>
          <w:b/>
          <w:sz w:val="20"/>
          <w:szCs w:val="20"/>
        </w:rPr>
        <w:t>Section # 3.</w:t>
      </w:r>
      <w:proofErr w:type="gramEnd"/>
      <w:r w:rsidRPr="00A616F8">
        <w:rPr>
          <w:rFonts w:ascii="Bell MT" w:hAnsi="Bell MT"/>
          <w:b/>
          <w:sz w:val="20"/>
          <w:szCs w:val="20"/>
        </w:rPr>
        <w:t xml:space="preserve"> Five consecutive absences without valid reasons or excuse</w:t>
      </w:r>
    </w:p>
    <w:p w:rsidR="008E2C96" w:rsidRPr="00A616F8" w:rsidRDefault="008E2C96" w:rsidP="008E2C96">
      <w:pPr>
        <w:tabs>
          <w:tab w:val="left" w:pos="720"/>
        </w:tabs>
        <w:spacing w:after="0"/>
        <w:rPr>
          <w:rFonts w:ascii="Bell MT" w:hAnsi="Bell MT"/>
          <w:b/>
          <w:sz w:val="20"/>
          <w:szCs w:val="20"/>
        </w:rPr>
      </w:pPr>
      <w:r w:rsidRPr="00A616F8">
        <w:rPr>
          <w:rFonts w:ascii="Bell MT" w:hAnsi="Bell MT"/>
          <w:b/>
          <w:sz w:val="20"/>
          <w:szCs w:val="20"/>
        </w:rPr>
        <w:t xml:space="preserve"> </w:t>
      </w:r>
      <w:r w:rsidRPr="00A616F8">
        <w:rPr>
          <w:rFonts w:ascii="Bell MT" w:hAnsi="Bell MT"/>
          <w:b/>
          <w:sz w:val="20"/>
          <w:szCs w:val="20"/>
        </w:rPr>
        <w:tab/>
      </w:r>
      <w:proofErr w:type="gramStart"/>
      <w:r w:rsidRPr="00A616F8">
        <w:rPr>
          <w:rFonts w:ascii="Bell MT" w:hAnsi="Bell MT"/>
          <w:b/>
          <w:sz w:val="20"/>
          <w:szCs w:val="20"/>
        </w:rPr>
        <w:t>letter</w:t>
      </w:r>
      <w:proofErr w:type="gramEnd"/>
      <w:r w:rsidRPr="00A616F8">
        <w:rPr>
          <w:rFonts w:ascii="Bell MT" w:hAnsi="Bell MT"/>
          <w:b/>
          <w:sz w:val="20"/>
          <w:szCs w:val="20"/>
        </w:rPr>
        <w:t xml:space="preserve"> is Warning.</w:t>
      </w:r>
    </w:p>
    <w:p w:rsidR="008E2C96" w:rsidRPr="00A616F8" w:rsidRDefault="008E2C96" w:rsidP="008E2C96">
      <w:pPr>
        <w:tabs>
          <w:tab w:val="left" w:pos="720"/>
        </w:tabs>
        <w:spacing w:after="0"/>
        <w:rPr>
          <w:rFonts w:ascii="Bell MT" w:hAnsi="Bell MT"/>
          <w:b/>
          <w:sz w:val="20"/>
          <w:szCs w:val="20"/>
        </w:rPr>
      </w:pPr>
      <w:proofErr w:type="gramStart"/>
      <w:r w:rsidRPr="00A616F8">
        <w:rPr>
          <w:rFonts w:ascii="Bell MT" w:hAnsi="Bell MT"/>
          <w:b/>
          <w:sz w:val="20"/>
          <w:szCs w:val="20"/>
        </w:rPr>
        <w:t>Section # 4.</w:t>
      </w:r>
      <w:proofErr w:type="gramEnd"/>
      <w:r w:rsidRPr="00A616F8">
        <w:rPr>
          <w:rFonts w:ascii="Bell MT" w:hAnsi="Bell MT"/>
          <w:b/>
          <w:sz w:val="20"/>
          <w:szCs w:val="20"/>
        </w:rPr>
        <w:t xml:space="preserve"> Five successive absences without valid reasons or excuse</w:t>
      </w:r>
    </w:p>
    <w:p w:rsidR="008E2C96" w:rsidRPr="00A616F8" w:rsidRDefault="008E2C96" w:rsidP="008E2C96">
      <w:pPr>
        <w:tabs>
          <w:tab w:val="left" w:pos="720"/>
        </w:tabs>
        <w:spacing w:after="0"/>
        <w:rPr>
          <w:rFonts w:ascii="Bell MT" w:hAnsi="Bell MT"/>
          <w:b/>
          <w:sz w:val="20"/>
          <w:szCs w:val="20"/>
        </w:rPr>
      </w:pPr>
      <w:r w:rsidRPr="00A616F8">
        <w:rPr>
          <w:rFonts w:ascii="Bell MT" w:hAnsi="Bell MT"/>
          <w:b/>
          <w:sz w:val="20"/>
          <w:szCs w:val="20"/>
        </w:rPr>
        <w:t xml:space="preserve"> </w:t>
      </w:r>
      <w:r w:rsidRPr="00A616F8">
        <w:rPr>
          <w:rFonts w:ascii="Bell MT" w:hAnsi="Bell MT"/>
          <w:b/>
          <w:sz w:val="20"/>
          <w:szCs w:val="20"/>
        </w:rPr>
        <w:tab/>
      </w:r>
      <w:proofErr w:type="gramStart"/>
      <w:r w:rsidRPr="00A616F8">
        <w:rPr>
          <w:rFonts w:ascii="Bell MT" w:hAnsi="Bell MT"/>
          <w:b/>
          <w:sz w:val="20"/>
          <w:szCs w:val="20"/>
        </w:rPr>
        <w:t>letter</w:t>
      </w:r>
      <w:proofErr w:type="gramEnd"/>
      <w:r w:rsidRPr="00A616F8">
        <w:rPr>
          <w:rFonts w:ascii="Bell MT" w:hAnsi="Bell MT"/>
          <w:b/>
          <w:sz w:val="20"/>
          <w:szCs w:val="20"/>
        </w:rPr>
        <w:t xml:space="preserve"> is DROP.</w:t>
      </w:r>
    </w:p>
    <w:p w:rsidR="008E2C96" w:rsidRPr="00A616F8" w:rsidRDefault="008E2C96" w:rsidP="008E2C96">
      <w:pPr>
        <w:tabs>
          <w:tab w:val="left" w:pos="720"/>
        </w:tabs>
        <w:spacing w:after="0"/>
        <w:rPr>
          <w:rFonts w:ascii="Bell MT" w:hAnsi="Bell MT"/>
          <w:b/>
          <w:sz w:val="20"/>
          <w:szCs w:val="20"/>
        </w:rPr>
      </w:pPr>
      <w:proofErr w:type="gramStart"/>
      <w:r w:rsidRPr="00A616F8">
        <w:rPr>
          <w:rFonts w:ascii="Bell MT" w:hAnsi="Bell MT"/>
          <w:b/>
          <w:sz w:val="20"/>
          <w:szCs w:val="20"/>
        </w:rPr>
        <w:t>Section # 6.</w:t>
      </w:r>
      <w:proofErr w:type="gramEnd"/>
      <w:r w:rsidRPr="00A616F8">
        <w:rPr>
          <w:rFonts w:ascii="Bell MT" w:hAnsi="Bell MT"/>
          <w:b/>
          <w:sz w:val="20"/>
          <w:szCs w:val="20"/>
        </w:rPr>
        <w:t xml:space="preserve"> Six consecutive absences without valid reasons or excuse</w:t>
      </w:r>
    </w:p>
    <w:p w:rsidR="008E2C96" w:rsidRPr="00A616F8" w:rsidRDefault="008E2C96" w:rsidP="008E2C96">
      <w:pPr>
        <w:tabs>
          <w:tab w:val="left" w:pos="720"/>
        </w:tabs>
        <w:spacing w:after="0"/>
        <w:rPr>
          <w:rFonts w:ascii="Bell MT" w:hAnsi="Bell MT"/>
          <w:b/>
          <w:sz w:val="20"/>
          <w:szCs w:val="20"/>
        </w:rPr>
      </w:pPr>
      <w:r w:rsidRPr="00A616F8">
        <w:rPr>
          <w:rFonts w:ascii="Bell MT" w:hAnsi="Bell MT"/>
          <w:b/>
          <w:sz w:val="20"/>
          <w:szCs w:val="20"/>
        </w:rPr>
        <w:t xml:space="preserve"> </w:t>
      </w:r>
      <w:r w:rsidRPr="00A616F8">
        <w:rPr>
          <w:rFonts w:ascii="Bell MT" w:hAnsi="Bell MT"/>
          <w:b/>
          <w:sz w:val="20"/>
          <w:szCs w:val="20"/>
        </w:rPr>
        <w:tab/>
      </w:r>
      <w:proofErr w:type="gramStart"/>
      <w:r w:rsidRPr="00A616F8">
        <w:rPr>
          <w:rFonts w:ascii="Bell MT" w:hAnsi="Bell MT"/>
          <w:b/>
          <w:sz w:val="20"/>
          <w:szCs w:val="20"/>
        </w:rPr>
        <w:t>letter</w:t>
      </w:r>
      <w:proofErr w:type="gramEnd"/>
      <w:r w:rsidRPr="00A616F8">
        <w:rPr>
          <w:rFonts w:ascii="Bell MT" w:hAnsi="Bell MT"/>
          <w:b/>
          <w:sz w:val="20"/>
          <w:szCs w:val="20"/>
        </w:rPr>
        <w:t xml:space="preserve"> is DROP.</w:t>
      </w:r>
    </w:p>
    <w:p w:rsidR="008E2C96" w:rsidRDefault="008E2C96" w:rsidP="008E2C96">
      <w:pPr>
        <w:tabs>
          <w:tab w:val="left" w:pos="720"/>
        </w:tabs>
        <w:spacing w:after="0"/>
        <w:rPr>
          <w:rFonts w:ascii="Bell MT" w:hAnsi="Bell MT"/>
          <w:b/>
        </w:rPr>
      </w:pPr>
      <w:proofErr w:type="gramStart"/>
      <w:r>
        <w:rPr>
          <w:rFonts w:ascii="Bell MT" w:hAnsi="Bell MT"/>
          <w:b/>
        </w:rPr>
        <w:t>Rule # 2.</w:t>
      </w:r>
      <w:proofErr w:type="gramEnd"/>
      <w:r>
        <w:rPr>
          <w:rFonts w:ascii="Bell MT" w:hAnsi="Bell MT"/>
          <w:b/>
        </w:rPr>
        <w:t xml:space="preserve"> </w:t>
      </w:r>
      <w:r>
        <w:rPr>
          <w:rFonts w:ascii="Bell MT" w:hAnsi="Bell MT"/>
          <w:b/>
          <w:u w:val="single"/>
        </w:rPr>
        <w:t>Acolyte Meeting and Activities</w:t>
      </w:r>
    </w:p>
    <w:p w:rsidR="008E2C96" w:rsidRPr="00A616F8" w:rsidRDefault="008E2C96" w:rsidP="008E2C96">
      <w:pPr>
        <w:tabs>
          <w:tab w:val="left" w:pos="720"/>
        </w:tabs>
        <w:spacing w:after="0"/>
        <w:rPr>
          <w:rFonts w:ascii="Bell MT" w:hAnsi="Bell MT"/>
          <w:b/>
          <w:sz w:val="20"/>
          <w:szCs w:val="20"/>
        </w:rPr>
      </w:pPr>
      <w:proofErr w:type="gramStart"/>
      <w:r w:rsidRPr="00A616F8">
        <w:rPr>
          <w:rFonts w:ascii="Bell MT" w:hAnsi="Bell MT"/>
          <w:b/>
          <w:sz w:val="20"/>
          <w:szCs w:val="20"/>
        </w:rPr>
        <w:t>Section # 1.</w:t>
      </w:r>
      <w:proofErr w:type="gramEnd"/>
      <w:r w:rsidRPr="00A616F8">
        <w:rPr>
          <w:rFonts w:ascii="Bell MT" w:hAnsi="Bell MT"/>
          <w:b/>
          <w:sz w:val="20"/>
          <w:szCs w:val="20"/>
        </w:rPr>
        <w:t xml:space="preserve"> Do not used bad words during the meeting.</w:t>
      </w:r>
    </w:p>
    <w:p w:rsidR="008E2C96" w:rsidRDefault="008E2C96" w:rsidP="008E2C96">
      <w:pPr>
        <w:tabs>
          <w:tab w:val="left" w:pos="720"/>
        </w:tabs>
        <w:spacing w:after="0"/>
        <w:rPr>
          <w:rFonts w:ascii="Bell MT" w:hAnsi="Bell MT"/>
          <w:b/>
          <w:sz w:val="20"/>
          <w:szCs w:val="20"/>
        </w:rPr>
      </w:pPr>
      <w:proofErr w:type="gramStart"/>
      <w:r w:rsidRPr="00A616F8">
        <w:rPr>
          <w:rFonts w:ascii="Bell MT" w:hAnsi="Bell MT"/>
          <w:b/>
          <w:sz w:val="20"/>
          <w:szCs w:val="20"/>
        </w:rPr>
        <w:lastRenderedPageBreak/>
        <w:t>Section # 2.</w:t>
      </w:r>
      <w:proofErr w:type="gramEnd"/>
      <w:r w:rsidRPr="00A616F8">
        <w:rPr>
          <w:rFonts w:ascii="Bell MT" w:hAnsi="Bell MT"/>
          <w:b/>
          <w:sz w:val="20"/>
          <w:szCs w:val="20"/>
        </w:rPr>
        <w:t xml:space="preserve"> Two successive absences without an excuse </w:t>
      </w:r>
    </w:p>
    <w:p w:rsidR="008E2C96" w:rsidRPr="00A616F8" w:rsidRDefault="008E2C96" w:rsidP="008E2C96">
      <w:pPr>
        <w:tabs>
          <w:tab w:val="left" w:pos="720"/>
        </w:tabs>
        <w:spacing w:after="0"/>
        <w:rPr>
          <w:rFonts w:ascii="Bell MT" w:hAnsi="Bell MT"/>
          <w:b/>
          <w:sz w:val="20"/>
          <w:szCs w:val="20"/>
        </w:rPr>
      </w:pPr>
      <w:r>
        <w:rPr>
          <w:rFonts w:ascii="Bell MT" w:hAnsi="Bell MT"/>
          <w:b/>
          <w:sz w:val="20"/>
          <w:szCs w:val="20"/>
        </w:rPr>
        <w:tab/>
      </w:r>
      <w:proofErr w:type="gramStart"/>
      <w:r w:rsidRPr="00A616F8">
        <w:rPr>
          <w:rFonts w:ascii="Bell MT" w:hAnsi="Bell MT"/>
          <w:b/>
          <w:sz w:val="20"/>
          <w:szCs w:val="20"/>
        </w:rPr>
        <w:t>letter</w:t>
      </w:r>
      <w:proofErr w:type="gramEnd"/>
      <w:r w:rsidRPr="00A616F8">
        <w:rPr>
          <w:rFonts w:ascii="Bell MT" w:hAnsi="Bell MT"/>
          <w:b/>
          <w:sz w:val="20"/>
          <w:szCs w:val="20"/>
        </w:rPr>
        <w:t xml:space="preserve"> is</w:t>
      </w:r>
      <w:r>
        <w:rPr>
          <w:rFonts w:ascii="Bell MT" w:hAnsi="Bell MT"/>
          <w:b/>
          <w:sz w:val="20"/>
          <w:szCs w:val="20"/>
        </w:rPr>
        <w:t xml:space="preserve"> </w:t>
      </w:r>
      <w:r w:rsidRPr="00A616F8">
        <w:rPr>
          <w:rFonts w:ascii="Bell MT" w:hAnsi="Bell MT"/>
          <w:b/>
          <w:sz w:val="20"/>
          <w:szCs w:val="20"/>
        </w:rPr>
        <w:t>WARNING.</w:t>
      </w:r>
    </w:p>
    <w:p w:rsidR="008E2C96" w:rsidRDefault="008E2C96" w:rsidP="008E2C96">
      <w:pPr>
        <w:tabs>
          <w:tab w:val="left" w:pos="720"/>
        </w:tabs>
        <w:spacing w:after="0"/>
        <w:rPr>
          <w:rFonts w:ascii="Bell MT" w:hAnsi="Bell MT"/>
          <w:b/>
          <w:sz w:val="20"/>
          <w:szCs w:val="20"/>
        </w:rPr>
      </w:pPr>
      <w:proofErr w:type="gramStart"/>
      <w:r w:rsidRPr="00A616F8">
        <w:rPr>
          <w:rFonts w:ascii="Bell MT" w:hAnsi="Bell MT"/>
          <w:b/>
          <w:sz w:val="20"/>
          <w:szCs w:val="20"/>
        </w:rPr>
        <w:t>Section # 3.</w:t>
      </w:r>
      <w:proofErr w:type="gramEnd"/>
      <w:r w:rsidRPr="00A616F8">
        <w:rPr>
          <w:rFonts w:ascii="Bell MT" w:hAnsi="Bell MT"/>
          <w:b/>
          <w:sz w:val="20"/>
          <w:szCs w:val="20"/>
        </w:rPr>
        <w:t xml:space="preserve"> Three consecutive absences without an </w:t>
      </w:r>
    </w:p>
    <w:p w:rsidR="008E2C96" w:rsidRPr="00A616F8" w:rsidRDefault="008E2C96" w:rsidP="008E2C96">
      <w:pPr>
        <w:tabs>
          <w:tab w:val="left" w:pos="720"/>
        </w:tabs>
        <w:spacing w:after="0"/>
        <w:rPr>
          <w:rFonts w:ascii="Bell MT" w:hAnsi="Bell MT"/>
          <w:b/>
          <w:sz w:val="20"/>
          <w:szCs w:val="20"/>
        </w:rPr>
      </w:pPr>
      <w:r>
        <w:rPr>
          <w:rFonts w:ascii="Bell MT" w:hAnsi="Bell MT"/>
          <w:b/>
          <w:sz w:val="20"/>
          <w:szCs w:val="20"/>
        </w:rPr>
        <w:tab/>
      </w:r>
      <w:proofErr w:type="gramStart"/>
      <w:r w:rsidRPr="00A616F8">
        <w:rPr>
          <w:rFonts w:ascii="Bell MT" w:hAnsi="Bell MT"/>
          <w:b/>
          <w:sz w:val="20"/>
          <w:szCs w:val="20"/>
        </w:rPr>
        <w:t>excuse</w:t>
      </w:r>
      <w:proofErr w:type="gramEnd"/>
      <w:r w:rsidRPr="00A616F8">
        <w:rPr>
          <w:rFonts w:ascii="Bell MT" w:hAnsi="Bell MT"/>
          <w:b/>
          <w:sz w:val="20"/>
          <w:szCs w:val="20"/>
        </w:rPr>
        <w:t xml:space="preserve"> letter is</w:t>
      </w:r>
      <w:r>
        <w:rPr>
          <w:rFonts w:ascii="Bell MT" w:hAnsi="Bell MT"/>
          <w:b/>
          <w:sz w:val="20"/>
          <w:szCs w:val="20"/>
        </w:rPr>
        <w:t xml:space="preserve"> </w:t>
      </w:r>
      <w:r w:rsidRPr="00A616F8">
        <w:rPr>
          <w:rFonts w:ascii="Bell MT" w:hAnsi="Bell MT"/>
          <w:b/>
          <w:sz w:val="20"/>
          <w:szCs w:val="20"/>
        </w:rPr>
        <w:t>WARNING.</w:t>
      </w:r>
    </w:p>
    <w:p w:rsidR="008E2C96" w:rsidRDefault="008E2C96" w:rsidP="008E2C96">
      <w:pPr>
        <w:tabs>
          <w:tab w:val="left" w:pos="720"/>
        </w:tabs>
        <w:spacing w:after="0"/>
        <w:rPr>
          <w:rFonts w:ascii="Bell MT" w:hAnsi="Bell MT"/>
          <w:b/>
          <w:sz w:val="20"/>
          <w:szCs w:val="20"/>
        </w:rPr>
      </w:pPr>
      <w:proofErr w:type="gramStart"/>
      <w:r w:rsidRPr="00A616F8">
        <w:rPr>
          <w:rFonts w:ascii="Bell MT" w:hAnsi="Bell MT"/>
          <w:b/>
          <w:sz w:val="20"/>
          <w:szCs w:val="20"/>
        </w:rPr>
        <w:t>Section # 4.</w:t>
      </w:r>
      <w:proofErr w:type="gramEnd"/>
      <w:r w:rsidRPr="00A616F8">
        <w:rPr>
          <w:rFonts w:ascii="Bell MT" w:hAnsi="Bell MT"/>
          <w:b/>
          <w:sz w:val="20"/>
          <w:szCs w:val="20"/>
        </w:rPr>
        <w:t xml:space="preserve"> Three successive absences without an excuse </w:t>
      </w:r>
    </w:p>
    <w:p w:rsidR="008E2C96" w:rsidRPr="00A616F8" w:rsidRDefault="008E2C96" w:rsidP="008E2C96">
      <w:pPr>
        <w:tabs>
          <w:tab w:val="left" w:pos="720"/>
        </w:tabs>
        <w:spacing w:after="0"/>
        <w:rPr>
          <w:rFonts w:ascii="Bell MT" w:hAnsi="Bell MT"/>
          <w:b/>
          <w:sz w:val="20"/>
          <w:szCs w:val="20"/>
        </w:rPr>
      </w:pPr>
      <w:r>
        <w:rPr>
          <w:rFonts w:ascii="Bell MT" w:hAnsi="Bell MT"/>
          <w:b/>
          <w:sz w:val="20"/>
          <w:szCs w:val="20"/>
        </w:rPr>
        <w:tab/>
      </w:r>
      <w:proofErr w:type="gramStart"/>
      <w:r w:rsidRPr="00A616F8">
        <w:rPr>
          <w:rFonts w:ascii="Bell MT" w:hAnsi="Bell MT"/>
          <w:b/>
          <w:sz w:val="20"/>
          <w:szCs w:val="20"/>
        </w:rPr>
        <w:t>letter</w:t>
      </w:r>
      <w:proofErr w:type="gramEnd"/>
      <w:r w:rsidRPr="00A616F8">
        <w:rPr>
          <w:rFonts w:ascii="Bell MT" w:hAnsi="Bell MT"/>
          <w:b/>
          <w:sz w:val="20"/>
          <w:szCs w:val="20"/>
        </w:rPr>
        <w:t xml:space="preserve"> is  DROP.</w:t>
      </w:r>
    </w:p>
    <w:p w:rsidR="008E2C96" w:rsidRDefault="008E2C96" w:rsidP="008E2C96">
      <w:pPr>
        <w:tabs>
          <w:tab w:val="left" w:pos="720"/>
        </w:tabs>
        <w:spacing w:after="0"/>
        <w:rPr>
          <w:rFonts w:ascii="Bell MT" w:hAnsi="Bell MT"/>
          <w:b/>
          <w:sz w:val="20"/>
          <w:szCs w:val="20"/>
        </w:rPr>
      </w:pPr>
      <w:proofErr w:type="gramStart"/>
      <w:r w:rsidRPr="00A616F8">
        <w:rPr>
          <w:rFonts w:ascii="Bell MT" w:hAnsi="Bell MT"/>
          <w:b/>
          <w:sz w:val="20"/>
          <w:szCs w:val="20"/>
        </w:rPr>
        <w:t>Section # 5.</w:t>
      </w:r>
      <w:proofErr w:type="gramEnd"/>
      <w:r w:rsidRPr="00A616F8">
        <w:rPr>
          <w:rFonts w:ascii="Bell MT" w:hAnsi="Bell MT"/>
          <w:b/>
          <w:sz w:val="20"/>
          <w:szCs w:val="20"/>
        </w:rPr>
        <w:t xml:space="preserve"> Four consecutive absences without an </w:t>
      </w:r>
    </w:p>
    <w:p w:rsidR="008E2C96" w:rsidRDefault="008E2C96" w:rsidP="008E2C96">
      <w:pPr>
        <w:tabs>
          <w:tab w:val="left" w:pos="720"/>
        </w:tabs>
        <w:spacing w:after="0"/>
        <w:rPr>
          <w:rFonts w:ascii="Bell MT" w:hAnsi="Bell MT"/>
          <w:b/>
          <w:sz w:val="20"/>
          <w:szCs w:val="20"/>
        </w:rPr>
      </w:pPr>
      <w:r>
        <w:rPr>
          <w:rFonts w:ascii="Bell MT" w:hAnsi="Bell MT"/>
          <w:b/>
          <w:sz w:val="20"/>
          <w:szCs w:val="20"/>
        </w:rPr>
        <w:tab/>
      </w:r>
      <w:proofErr w:type="gramStart"/>
      <w:r w:rsidRPr="00A616F8">
        <w:rPr>
          <w:rFonts w:ascii="Bell MT" w:hAnsi="Bell MT"/>
          <w:b/>
          <w:sz w:val="20"/>
          <w:szCs w:val="20"/>
        </w:rPr>
        <w:t>excuse</w:t>
      </w:r>
      <w:proofErr w:type="gramEnd"/>
      <w:r w:rsidRPr="00A616F8">
        <w:rPr>
          <w:rFonts w:ascii="Bell MT" w:hAnsi="Bell MT"/>
          <w:b/>
          <w:sz w:val="20"/>
          <w:szCs w:val="20"/>
        </w:rPr>
        <w:t xml:space="preserve"> letter is</w:t>
      </w:r>
      <w:r>
        <w:rPr>
          <w:rFonts w:ascii="Bell MT" w:hAnsi="Bell MT"/>
          <w:b/>
          <w:sz w:val="20"/>
          <w:szCs w:val="20"/>
        </w:rPr>
        <w:t xml:space="preserve"> </w:t>
      </w:r>
      <w:r w:rsidRPr="00A616F8">
        <w:rPr>
          <w:rFonts w:ascii="Bell MT" w:hAnsi="Bell MT"/>
          <w:b/>
          <w:sz w:val="20"/>
          <w:szCs w:val="20"/>
        </w:rPr>
        <w:t>DROP.</w:t>
      </w:r>
    </w:p>
    <w:p w:rsidR="008E2C96" w:rsidRPr="00A616F8" w:rsidRDefault="008E2C96" w:rsidP="008E2C96">
      <w:pPr>
        <w:tabs>
          <w:tab w:val="left" w:pos="720"/>
        </w:tabs>
        <w:spacing w:after="0"/>
        <w:rPr>
          <w:rFonts w:ascii="Bell MT" w:hAnsi="Bell MT"/>
          <w:b/>
          <w:sz w:val="20"/>
          <w:szCs w:val="20"/>
        </w:rPr>
      </w:pPr>
    </w:p>
    <w:p w:rsidR="008E2C96" w:rsidRDefault="008E2C96" w:rsidP="008E2C96">
      <w:pPr>
        <w:tabs>
          <w:tab w:val="left" w:pos="720"/>
        </w:tabs>
        <w:spacing w:after="0"/>
        <w:jc w:val="center"/>
        <w:rPr>
          <w:rFonts w:ascii="Bell MT" w:hAnsi="Bell MT"/>
          <w:b/>
          <w:u w:val="double"/>
        </w:rPr>
      </w:pPr>
      <w:proofErr w:type="gramStart"/>
      <w:r w:rsidRPr="00B85052">
        <w:rPr>
          <w:rFonts w:ascii="Castellar" w:hAnsi="Castellar"/>
          <w:b/>
        </w:rPr>
        <w:t>Regulation # 7.</w:t>
      </w:r>
      <w:proofErr w:type="gramEnd"/>
      <w:r w:rsidRPr="00B85052">
        <w:rPr>
          <w:rFonts w:ascii="Castellar" w:hAnsi="Castellar"/>
          <w:b/>
        </w:rPr>
        <w:t xml:space="preserve"> </w:t>
      </w:r>
      <w:r w:rsidRPr="00B85052">
        <w:rPr>
          <w:rFonts w:ascii="Castellar" w:hAnsi="Castellar"/>
          <w:b/>
          <w:u w:val="double"/>
        </w:rPr>
        <w:t>Proper Dissemination of message</w:t>
      </w:r>
    </w:p>
    <w:p w:rsidR="008E2C96" w:rsidRDefault="008E2C96" w:rsidP="008E2C96">
      <w:pPr>
        <w:tabs>
          <w:tab w:val="left" w:pos="720"/>
        </w:tabs>
        <w:spacing w:after="0"/>
        <w:rPr>
          <w:rFonts w:ascii="Bell MT" w:hAnsi="Bell MT"/>
          <w:b/>
        </w:rPr>
      </w:pPr>
      <w:proofErr w:type="gramStart"/>
      <w:r w:rsidRPr="00B85052">
        <w:rPr>
          <w:rFonts w:ascii="Bell MT" w:hAnsi="Bell MT"/>
          <w:b/>
        </w:rPr>
        <w:t>Rule # 1.</w:t>
      </w:r>
      <w:proofErr w:type="gramEnd"/>
      <w:r>
        <w:rPr>
          <w:rFonts w:ascii="Bell MT" w:hAnsi="Bell MT"/>
          <w:b/>
        </w:rPr>
        <w:t xml:space="preserve"> </w:t>
      </w:r>
      <w:r w:rsidRPr="00B85052">
        <w:rPr>
          <w:rFonts w:ascii="Bell MT" w:hAnsi="Bell MT"/>
          <w:b/>
          <w:u w:val="single"/>
        </w:rPr>
        <w:t>Texting or calling</w:t>
      </w:r>
    </w:p>
    <w:p w:rsidR="008E2C96" w:rsidRDefault="008E2C96" w:rsidP="008E2C96">
      <w:pPr>
        <w:tabs>
          <w:tab w:val="left" w:pos="720"/>
        </w:tabs>
        <w:spacing w:after="0"/>
        <w:rPr>
          <w:rFonts w:ascii="Bell MT" w:hAnsi="Bell MT"/>
          <w:b/>
          <w:sz w:val="20"/>
          <w:szCs w:val="20"/>
        </w:rPr>
      </w:pPr>
      <w:proofErr w:type="gramStart"/>
      <w:r w:rsidRPr="00A616F8">
        <w:rPr>
          <w:rFonts w:ascii="Bell MT" w:hAnsi="Bell MT"/>
          <w:b/>
          <w:sz w:val="20"/>
          <w:szCs w:val="20"/>
        </w:rPr>
        <w:t>Section #1.</w:t>
      </w:r>
      <w:proofErr w:type="gramEnd"/>
      <w:r w:rsidRPr="00A616F8">
        <w:rPr>
          <w:rFonts w:ascii="Bell MT" w:hAnsi="Bell MT"/>
          <w:b/>
          <w:sz w:val="20"/>
          <w:szCs w:val="20"/>
        </w:rPr>
        <w:t xml:space="preserve"> The Acolyte is aloud to text or call for the</w:t>
      </w:r>
    </w:p>
    <w:p w:rsidR="008E2C96" w:rsidRPr="00A616F8" w:rsidRDefault="008E2C96" w:rsidP="008E2C96">
      <w:pPr>
        <w:tabs>
          <w:tab w:val="left" w:pos="720"/>
        </w:tabs>
        <w:spacing w:after="0"/>
        <w:rPr>
          <w:rFonts w:ascii="Bell MT" w:hAnsi="Bell MT"/>
          <w:b/>
          <w:sz w:val="20"/>
          <w:szCs w:val="20"/>
        </w:rPr>
      </w:pPr>
      <w:r w:rsidRPr="00A616F8">
        <w:rPr>
          <w:rFonts w:ascii="Bell MT" w:hAnsi="Bell MT"/>
          <w:b/>
          <w:sz w:val="20"/>
          <w:szCs w:val="20"/>
        </w:rPr>
        <w:t xml:space="preserve"> </w:t>
      </w:r>
      <w:r>
        <w:rPr>
          <w:rFonts w:ascii="Bell MT" w:hAnsi="Bell MT"/>
          <w:b/>
          <w:sz w:val="20"/>
          <w:szCs w:val="20"/>
        </w:rPr>
        <w:tab/>
      </w:r>
      <w:proofErr w:type="gramStart"/>
      <w:r w:rsidRPr="00A616F8">
        <w:rPr>
          <w:rFonts w:ascii="Bell MT" w:hAnsi="Bell MT"/>
          <w:b/>
          <w:sz w:val="20"/>
          <w:szCs w:val="20"/>
        </w:rPr>
        <w:t>certain</w:t>
      </w:r>
      <w:proofErr w:type="gramEnd"/>
      <w:r w:rsidRPr="00A616F8">
        <w:rPr>
          <w:rFonts w:ascii="Bell MT" w:hAnsi="Bell MT"/>
          <w:b/>
          <w:sz w:val="20"/>
          <w:szCs w:val="20"/>
        </w:rPr>
        <w:t xml:space="preserve"> activity.</w:t>
      </w:r>
    </w:p>
    <w:p w:rsidR="008E2C96" w:rsidRPr="00A616F8" w:rsidRDefault="008E2C96" w:rsidP="008E2C96">
      <w:pPr>
        <w:tabs>
          <w:tab w:val="left" w:pos="720"/>
        </w:tabs>
        <w:spacing w:after="0"/>
        <w:rPr>
          <w:rFonts w:ascii="Bell MT" w:hAnsi="Bell MT"/>
          <w:b/>
          <w:u w:val="single"/>
        </w:rPr>
      </w:pPr>
      <w:proofErr w:type="gramStart"/>
      <w:r w:rsidRPr="00A616F8">
        <w:rPr>
          <w:rFonts w:ascii="Bell MT" w:hAnsi="Bell MT"/>
          <w:b/>
        </w:rPr>
        <w:t>Rule #2.</w:t>
      </w:r>
      <w:proofErr w:type="gramEnd"/>
      <w:r w:rsidRPr="00A616F8">
        <w:rPr>
          <w:rFonts w:ascii="Bell MT" w:hAnsi="Bell MT"/>
          <w:b/>
        </w:rPr>
        <w:t xml:space="preserve"> </w:t>
      </w:r>
      <w:r w:rsidRPr="00A616F8">
        <w:rPr>
          <w:rFonts w:ascii="Bell MT" w:hAnsi="Bell MT"/>
          <w:b/>
          <w:u w:val="single"/>
        </w:rPr>
        <w:t>Letter purposes</w:t>
      </w:r>
    </w:p>
    <w:p w:rsidR="008E2C96" w:rsidRDefault="008E2C96" w:rsidP="008E2C96">
      <w:pPr>
        <w:tabs>
          <w:tab w:val="left" w:pos="720"/>
        </w:tabs>
        <w:spacing w:after="0"/>
        <w:rPr>
          <w:rFonts w:ascii="Bell MT" w:hAnsi="Bell MT"/>
          <w:b/>
          <w:sz w:val="20"/>
          <w:szCs w:val="20"/>
        </w:rPr>
      </w:pPr>
      <w:proofErr w:type="gramStart"/>
      <w:r w:rsidRPr="00A616F8">
        <w:rPr>
          <w:rFonts w:ascii="Bell MT" w:hAnsi="Bell MT"/>
          <w:b/>
          <w:sz w:val="20"/>
          <w:szCs w:val="20"/>
        </w:rPr>
        <w:t>Section #1.</w:t>
      </w:r>
      <w:proofErr w:type="gramEnd"/>
      <w:r w:rsidRPr="00A616F8">
        <w:rPr>
          <w:rFonts w:ascii="Bell MT" w:hAnsi="Bell MT"/>
          <w:b/>
          <w:sz w:val="20"/>
          <w:szCs w:val="20"/>
        </w:rPr>
        <w:t xml:space="preserve"> It should be the letter if the information is</w:t>
      </w:r>
    </w:p>
    <w:p w:rsidR="008E2C96" w:rsidRPr="00A616F8" w:rsidRDefault="008E2C96" w:rsidP="008E2C96">
      <w:pPr>
        <w:tabs>
          <w:tab w:val="left" w:pos="720"/>
        </w:tabs>
        <w:spacing w:after="0"/>
        <w:rPr>
          <w:rFonts w:ascii="Bell MT" w:hAnsi="Bell MT"/>
          <w:b/>
          <w:sz w:val="20"/>
          <w:szCs w:val="20"/>
        </w:rPr>
      </w:pPr>
      <w:r w:rsidRPr="00A616F8">
        <w:rPr>
          <w:rFonts w:ascii="Bell MT" w:hAnsi="Bell MT"/>
          <w:b/>
          <w:sz w:val="20"/>
          <w:szCs w:val="20"/>
        </w:rPr>
        <w:t xml:space="preserve"> </w:t>
      </w:r>
      <w:r>
        <w:rPr>
          <w:rFonts w:ascii="Bell MT" w:hAnsi="Bell MT"/>
          <w:b/>
          <w:sz w:val="20"/>
          <w:szCs w:val="20"/>
        </w:rPr>
        <w:tab/>
      </w:r>
      <w:proofErr w:type="gramStart"/>
      <w:r w:rsidRPr="00A616F8">
        <w:rPr>
          <w:rFonts w:ascii="Bell MT" w:hAnsi="Bell MT"/>
          <w:b/>
          <w:sz w:val="20"/>
          <w:szCs w:val="20"/>
        </w:rPr>
        <w:t>Warning or</w:t>
      </w:r>
      <w:r>
        <w:rPr>
          <w:rFonts w:ascii="Bell MT" w:hAnsi="Bell MT"/>
          <w:b/>
          <w:sz w:val="20"/>
          <w:szCs w:val="20"/>
        </w:rPr>
        <w:t xml:space="preserve"> </w:t>
      </w:r>
      <w:r w:rsidRPr="00A616F8">
        <w:rPr>
          <w:rFonts w:ascii="Bell MT" w:hAnsi="Bell MT"/>
          <w:b/>
          <w:sz w:val="20"/>
          <w:szCs w:val="20"/>
        </w:rPr>
        <w:t>Drop.</w:t>
      </w:r>
      <w:proofErr w:type="gramEnd"/>
    </w:p>
    <w:p w:rsidR="008E2C96" w:rsidRDefault="008E2C96" w:rsidP="008E2C96">
      <w:pPr>
        <w:tabs>
          <w:tab w:val="left" w:pos="720"/>
        </w:tabs>
        <w:spacing w:after="0"/>
        <w:rPr>
          <w:rFonts w:ascii="Bell MT" w:hAnsi="Bell MT"/>
          <w:b/>
          <w:sz w:val="20"/>
          <w:szCs w:val="20"/>
        </w:rPr>
      </w:pPr>
      <w:proofErr w:type="gramStart"/>
      <w:r w:rsidRPr="00A616F8">
        <w:rPr>
          <w:rFonts w:ascii="Bell MT" w:hAnsi="Bell MT"/>
          <w:b/>
          <w:sz w:val="20"/>
          <w:szCs w:val="20"/>
        </w:rPr>
        <w:t>Section #2.</w:t>
      </w:r>
      <w:proofErr w:type="gramEnd"/>
      <w:r w:rsidRPr="00A616F8">
        <w:rPr>
          <w:rFonts w:ascii="Bell MT" w:hAnsi="Bell MT"/>
          <w:b/>
          <w:sz w:val="20"/>
          <w:szCs w:val="20"/>
        </w:rPr>
        <w:t xml:space="preserve"> Texting or calling is not the proper way of</w:t>
      </w:r>
    </w:p>
    <w:p w:rsidR="008E2C96" w:rsidRDefault="008E2C96" w:rsidP="008E2C96">
      <w:pPr>
        <w:tabs>
          <w:tab w:val="left" w:pos="720"/>
        </w:tabs>
        <w:spacing w:after="0"/>
        <w:rPr>
          <w:rFonts w:ascii="Bell MT" w:hAnsi="Bell MT"/>
          <w:b/>
          <w:sz w:val="20"/>
          <w:szCs w:val="20"/>
        </w:rPr>
      </w:pPr>
      <w:r w:rsidRPr="00A616F8">
        <w:rPr>
          <w:rFonts w:ascii="Bell MT" w:hAnsi="Bell MT"/>
          <w:b/>
          <w:sz w:val="20"/>
          <w:szCs w:val="20"/>
        </w:rPr>
        <w:t xml:space="preserve"> </w:t>
      </w:r>
      <w:r>
        <w:rPr>
          <w:rFonts w:ascii="Bell MT" w:hAnsi="Bell MT"/>
          <w:b/>
          <w:sz w:val="20"/>
          <w:szCs w:val="20"/>
        </w:rPr>
        <w:tab/>
      </w:r>
      <w:proofErr w:type="gramStart"/>
      <w:r w:rsidRPr="00A616F8">
        <w:rPr>
          <w:rFonts w:ascii="Bell MT" w:hAnsi="Bell MT"/>
          <w:b/>
          <w:sz w:val="20"/>
          <w:szCs w:val="20"/>
        </w:rPr>
        <w:t>information</w:t>
      </w:r>
      <w:proofErr w:type="gramEnd"/>
      <w:r w:rsidRPr="00A616F8">
        <w:rPr>
          <w:rFonts w:ascii="Bell MT" w:hAnsi="Bell MT"/>
          <w:b/>
          <w:sz w:val="20"/>
          <w:szCs w:val="20"/>
        </w:rPr>
        <w:t xml:space="preserve"> for</w:t>
      </w:r>
      <w:r>
        <w:rPr>
          <w:rFonts w:ascii="Bell MT" w:hAnsi="Bell MT"/>
          <w:b/>
          <w:sz w:val="20"/>
          <w:szCs w:val="20"/>
        </w:rPr>
        <w:t xml:space="preserve"> </w:t>
      </w:r>
      <w:r w:rsidRPr="00A616F8">
        <w:rPr>
          <w:rFonts w:ascii="Bell MT" w:hAnsi="Bell MT"/>
          <w:b/>
          <w:sz w:val="20"/>
          <w:szCs w:val="20"/>
        </w:rPr>
        <w:t>Warning and Dropping.</w:t>
      </w:r>
    </w:p>
    <w:p w:rsidR="008E2C96" w:rsidRPr="00A616F8" w:rsidRDefault="008E2C96" w:rsidP="008E2C96">
      <w:pPr>
        <w:tabs>
          <w:tab w:val="left" w:pos="720"/>
        </w:tabs>
        <w:spacing w:after="0"/>
        <w:rPr>
          <w:rFonts w:ascii="Bell MT" w:hAnsi="Bell MT"/>
          <w:b/>
          <w:sz w:val="20"/>
          <w:szCs w:val="20"/>
        </w:rPr>
      </w:pPr>
    </w:p>
    <w:p w:rsidR="008E2C96" w:rsidRDefault="008E2C96" w:rsidP="008E2C96">
      <w:pPr>
        <w:tabs>
          <w:tab w:val="left" w:pos="720"/>
        </w:tabs>
        <w:spacing w:after="0"/>
        <w:jc w:val="center"/>
        <w:rPr>
          <w:rFonts w:ascii="Castellar" w:hAnsi="Castellar"/>
          <w:b/>
        </w:rPr>
      </w:pPr>
      <w:r w:rsidRPr="00264931">
        <w:rPr>
          <w:rFonts w:ascii="Castellar" w:hAnsi="Castellar"/>
          <w:b/>
          <w:u w:val="double"/>
        </w:rPr>
        <w:t>Duties of the Acolytes</w:t>
      </w:r>
    </w:p>
    <w:p w:rsidR="008E2C96" w:rsidRPr="00A616F8" w:rsidRDefault="008E2C96" w:rsidP="008E2C96">
      <w:pPr>
        <w:tabs>
          <w:tab w:val="left" w:pos="720"/>
        </w:tabs>
        <w:spacing w:after="0"/>
        <w:jc w:val="center"/>
        <w:rPr>
          <w:rFonts w:ascii="Bell MT" w:hAnsi="Bell MT"/>
          <w:b/>
          <w:sz w:val="24"/>
          <w:szCs w:val="24"/>
        </w:rPr>
      </w:pPr>
      <w:r w:rsidRPr="00A616F8">
        <w:rPr>
          <w:rFonts w:ascii="Bell MT" w:hAnsi="Bell MT"/>
          <w:b/>
          <w:sz w:val="24"/>
          <w:szCs w:val="24"/>
          <w:u w:val="single"/>
        </w:rPr>
        <w:t xml:space="preserve">Junior Acolytes </w:t>
      </w:r>
    </w:p>
    <w:p w:rsidR="008E2C96" w:rsidRDefault="008E2C96" w:rsidP="008E2C96">
      <w:pPr>
        <w:tabs>
          <w:tab w:val="left" w:pos="720"/>
        </w:tabs>
        <w:spacing w:after="0"/>
        <w:rPr>
          <w:rFonts w:ascii="Times New Roman" w:hAnsi="Times New Roman"/>
          <w:b/>
          <w:lang w:eastAsia="ko-KR"/>
        </w:rPr>
      </w:pPr>
      <w:r>
        <w:rPr>
          <w:rFonts w:ascii="Times New Roman" w:hAnsi="Times New Roman"/>
          <w:b/>
          <w:lang w:eastAsia="ko-KR"/>
        </w:rPr>
        <w:t xml:space="preserve">◘ </w:t>
      </w:r>
      <w:proofErr w:type="gramStart"/>
      <w:r>
        <w:rPr>
          <w:rFonts w:ascii="Times New Roman" w:hAnsi="Times New Roman"/>
          <w:b/>
          <w:lang w:eastAsia="ko-KR"/>
        </w:rPr>
        <w:t>It</w:t>
      </w:r>
      <w:proofErr w:type="gramEnd"/>
      <w:r>
        <w:rPr>
          <w:rFonts w:ascii="Times New Roman" w:hAnsi="Times New Roman"/>
          <w:b/>
          <w:lang w:eastAsia="ko-KR"/>
        </w:rPr>
        <w:t xml:space="preserve"> is their obligation to secure all the Mass needed in the altar (beg host,</w:t>
      </w:r>
    </w:p>
    <w:p w:rsidR="008E2C96" w:rsidRDefault="008E2C96" w:rsidP="008E2C96">
      <w:pPr>
        <w:tabs>
          <w:tab w:val="left" w:pos="720"/>
        </w:tabs>
        <w:spacing w:after="0"/>
        <w:rPr>
          <w:rFonts w:ascii="Times New Roman" w:hAnsi="Times New Roman"/>
          <w:b/>
          <w:lang w:eastAsia="ko-KR"/>
        </w:rPr>
      </w:pPr>
      <w:r>
        <w:rPr>
          <w:rFonts w:ascii="Times New Roman" w:hAnsi="Times New Roman"/>
          <w:b/>
          <w:lang w:eastAsia="ko-KR"/>
        </w:rPr>
        <w:t xml:space="preserve">   </w:t>
      </w:r>
      <w:proofErr w:type="gramStart"/>
      <w:r>
        <w:rPr>
          <w:rFonts w:ascii="Times New Roman" w:hAnsi="Times New Roman"/>
          <w:b/>
          <w:lang w:eastAsia="ko-KR"/>
        </w:rPr>
        <w:t>small</w:t>
      </w:r>
      <w:proofErr w:type="gramEnd"/>
      <w:r>
        <w:rPr>
          <w:rFonts w:ascii="Times New Roman" w:hAnsi="Times New Roman"/>
          <w:b/>
          <w:lang w:eastAsia="ko-KR"/>
        </w:rPr>
        <w:t xml:space="preserve"> host, linens, challis, ciborium, etc.)</w:t>
      </w:r>
    </w:p>
    <w:p w:rsidR="008E2C96" w:rsidRDefault="008E2C96" w:rsidP="008E2C96">
      <w:pPr>
        <w:tabs>
          <w:tab w:val="left" w:pos="720"/>
        </w:tabs>
        <w:spacing w:after="0"/>
        <w:rPr>
          <w:rFonts w:ascii="Times New Roman" w:hAnsi="Times New Roman"/>
          <w:b/>
          <w:lang w:eastAsia="ko-KR"/>
        </w:rPr>
      </w:pPr>
      <w:r>
        <w:rPr>
          <w:rFonts w:ascii="Times New Roman" w:hAnsi="Times New Roman"/>
          <w:b/>
          <w:lang w:eastAsia="ko-KR"/>
        </w:rPr>
        <w:t xml:space="preserve">◘ </w:t>
      </w:r>
      <w:proofErr w:type="gramStart"/>
      <w:r>
        <w:rPr>
          <w:rFonts w:ascii="Times New Roman" w:hAnsi="Times New Roman"/>
          <w:b/>
          <w:lang w:eastAsia="ko-KR"/>
        </w:rPr>
        <w:t>They</w:t>
      </w:r>
      <w:proofErr w:type="gramEnd"/>
      <w:r>
        <w:rPr>
          <w:rFonts w:ascii="Times New Roman" w:hAnsi="Times New Roman"/>
          <w:b/>
          <w:lang w:eastAsia="ko-KR"/>
        </w:rPr>
        <w:t xml:space="preserve"> assist the Priest in giving Challis or water and wine.</w:t>
      </w:r>
    </w:p>
    <w:p w:rsidR="008E2C96" w:rsidRPr="00A616F8" w:rsidRDefault="008E2C96" w:rsidP="008E2C96">
      <w:pPr>
        <w:tabs>
          <w:tab w:val="left" w:pos="720"/>
        </w:tabs>
        <w:spacing w:after="0"/>
        <w:jc w:val="center"/>
        <w:rPr>
          <w:rFonts w:ascii="Times New Roman" w:hAnsi="Times New Roman"/>
          <w:b/>
          <w:sz w:val="24"/>
          <w:szCs w:val="24"/>
          <w:lang w:eastAsia="ko-KR"/>
        </w:rPr>
      </w:pPr>
      <w:r w:rsidRPr="00A616F8">
        <w:rPr>
          <w:rFonts w:ascii="Times New Roman" w:hAnsi="Times New Roman"/>
          <w:b/>
          <w:sz w:val="24"/>
          <w:szCs w:val="24"/>
          <w:u w:val="single"/>
          <w:lang w:eastAsia="ko-KR"/>
        </w:rPr>
        <w:t xml:space="preserve">Senior Acolytes </w:t>
      </w:r>
    </w:p>
    <w:p w:rsidR="008E2C96" w:rsidRPr="00A616F8" w:rsidRDefault="008E2C96" w:rsidP="008E2C96">
      <w:pPr>
        <w:tabs>
          <w:tab w:val="left" w:pos="720"/>
        </w:tabs>
        <w:spacing w:after="0"/>
        <w:rPr>
          <w:rFonts w:ascii="Times New Roman" w:hAnsi="Times New Roman"/>
          <w:b/>
          <w:sz w:val="20"/>
          <w:szCs w:val="20"/>
          <w:lang w:eastAsia="ko-KR"/>
        </w:rPr>
      </w:pPr>
      <w:r w:rsidRPr="00A616F8">
        <w:rPr>
          <w:rFonts w:ascii="Times New Roman" w:hAnsi="Times New Roman"/>
          <w:b/>
          <w:sz w:val="20"/>
          <w:szCs w:val="20"/>
          <w:lang w:eastAsia="ko-KR"/>
        </w:rPr>
        <w:t xml:space="preserve">◘ </w:t>
      </w:r>
      <w:proofErr w:type="gramStart"/>
      <w:r w:rsidRPr="00A616F8">
        <w:rPr>
          <w:rFonts w:ascii="Times New Roman" w:hAnsi="Times New Roman"/>
          <w:b/>
          <w:sz w:val="20"/>
          <w:szCs w:val="20"/>
          <w:lang w:eastAsia="ko-KR"/>
        </w:rPr>
        <w:t>It</w:t>
      </w:r>
      <w:proofErr w:type="gramEnd"/>
      <w:r w:rsidRPr="00A616F8">
        <w:rPr>
          <w:rFonts w:ascii="Times New Roman" w:hAnsi="Times New Roman"/>
          <w:b/>
          <w:sz w:val="20"/>
          <w:szCs w:val="20"/>
          <w:lang w:eastAsia="ko-KR"/>
        </w:rPr>
        <w:t xml:space="preserve"> is their task to prepare all the Mass needed in the entrance procession or any procession. Processional cross and etc.</w:t>
      </w:r>
    </w:p>
    <w:p w:rsidR="008E2C96" w:rsidRPr="00A616F8" w:rsidRDefault="008E2C96" w:rsidP="008E2C96">
      <w:pPr>
        <w:tabs>
          <w:tab w:val="left" w:pos="720"/>
        </w:tabs>
        <w:spacing w:after="0"/>
        <w:rPr>
          <w:rFonts w:ascii="Times New Roman" w:hAnsi="Times New Roman"/>
          <w:b/>
          <w:sz w:val="20"/>
          <w:szCs w:val="20"/>
          <w:lang w:eastAsia="ko-KR"/>
        </w:rPr>
      </w:pPr>
      <w:r w:rsidRPr="00A616F8">
        <w:rPr>
          <w:rFonts w:ascii="Times New Roman" w:hAnsi="Times New Roman"/>
          <w:b/>
          <w:sz w:val="20"/>
          <w:szCs w:val="20"/>
          <w:lang w:eastAsia="ko-KR"/>
        </w:rPr>
        <w:t xml:space="preserve">◘ </w:t>
      </w:r>
      <w:proofErr w:type="gramStart"/>
      <w:r w:rsidRPr="00A616F8">
        <w:rPr>
          <w:rFonts w:ascii="Times New Roman" w:hAnsi="Times New Roman"/>
          <w:b/>
          <w:sz w:val="20"/>
          <w:szCs w:val="20"/>
          <w:lang w:eastAsia="ko-KR"/>
        </w:rPr>
        <w:t>They</w:t>
      </w:r>
      <w:proofErr w:type="gramEnd"/>
      <w:r w:rsidRPr="00A616F8">
        <w:rPr>
          <w:rFonts w:ascii="Times New Roman" w:hAnsi="Times New Roman"/>
          <w:b/>
          <w:sz w:val="20"/>
          <w:szCs w:val="20"/>
          <w:lang w:eastAsia="ko-KR"/>
        </w:rPr>
        <w:t xml:space="preserve"> prepare the offertory of the Mass.</w:t>
      </w:r>
    </w:p>
    <w:p w:rsidR="008E2C96" w:rsidRPr="00A616F8" w:rsidRDefault="008E2C96" w:rsidP="008E2C96">
      <w:pPr>
        <w:tabs>
          <w:tab w:val="left" w:pos="720"/>
        </w:tabs>
        <w:spacing w:after="0"/>
        <w:rPr>
          <w:rFonts w:ascii="Times New Roman" w:hAnsi="Times New Roman"/>
          <w:b/>
          <w:sz w:val="20"/>
          <w:szCs w:val="20"/>
          <w:lang w:eastAsia="ko-KR"/>
        </w:rPr>
      </w:pPr>
      <w:r w:rsidRPr="00A616F8">
        <w:rPr>
          <w:rFonts w:ascii="Times New Roman" w:hAnsi="Times New Roman"/>
          <w:b/>
          <w:sz w:val="20"/>
          <w:szCs w:val="20"/>
          <w:lang w:eastAsia="ko-KR"/>
        </w:rPr>
        <w:t xml:space="preserve">◘ </w:t>
      </w:r>
      <w:proofErr w:type="gramStart"/>
      <w:r w:rsidRPr="00A616F8">
        <w:rPr>
          <w:rFonts w:ascii="Times New Roman" w:hAnsi="Times New Roman"/>
          <w:b/>
          <w:sz w:val="20"/>
          <w:szCs w:val="20"/>
          <w:lang w:eastAsia="ko-KR"/>
        </w:rPr>
        <w:t>They</w:t>
      </w:r>
      <w:proofErr w:type="gramEnd"/>
      <w:r w:rsidRPr="00A616F8">
        <w:rPr>
          <w:rFonts w:ascii="Times New Roman" w:hAnsi="Times New Roman"/>
          <w:b/>
          <w:sz w:val="20"/>
          <w:szCs w:val="20"/>
          <w:lang w:eastAsia="ko-KR"/>
        </w:rPr>
        <w:t xml:space="preserve"> oblige to assist the priest in offertory.</w:t>
      </w:r>
    </w:p>
    <w:p w:rsidR="008E2C96" w:rsidRDefault="008E2C96" w:rsidP="008E2C96">
      <w:pPr>
        <w:tabs>
          <w:tab w:val="left" w:pos="720"/>
        </w:tabs>
        <w:spacing w:after="0"/>
        <w:jc w:val="center"/>
        <w:rPr>
          <w:rFonts w:ascii="Castellar" w:hAnsi="Castellar"/>
          <w:b/>
          <w:u w:val="double"/>
          <w:lang w:eastAsia="ko-KR"/>
        </w:rPr>
      </w:pPr>
    </w:p>
    <w:p w:rsidR="008E2C96" w:rsidRPr="00A616F8" w:rsidRDefault="008E2C96" w:rsidP="008E2C96">
      <w:pPr>
        <w:tabs>
          <w:tab w:val="left" w:pos="720"/>
        </w:tabs>
        <w:spacing w:after="0"/>
        <w:jc w:val="center"/>
        <w:rPr>
          <w:rFonts w:ascii="Castellar" w:hAnsi="Castellar"/>
          <w:b/>
          <w:sz w:val="24"/>
          <w:szCs w:val="24"/>
          <w:u w:val="single"/>
          <w:lang w:eastAsia="ko-KR"/>
        </w:rPr>
      </w:pPr>
      <w:r w:rsidRPr="00A616F8">
        <w:rPr>
          <w:rFonts w:ascii="Castellar" w:hAnsi="Castellar"/>
          <w:b/>
          <w:sz w:val="24"/>
          <w:szCs w:val="24"/>
          <w:u w:val="double"/>
          <w:lang w:eastAsia="ko-KR"/>
        </w:rPr>
        <w:t xml:space="preserve">Master of ceremony acolytes </w:t>
      </w:r>
    </w:p>
    <w:p w:rsidR="008E2C96" w:rsidRDefault="008E2C96" w:rsidP="008E2C96">
      <w:pPr>
        <w:tabs>
          <w:tab w:val="left" w:pos="720"/>
        </w:tabs>
        <w:spacing w:after="0"/>
        <w:rPr>
          <w:rFonts w:ascii="Times New Roman" w:hAnsi="Times New Roman"/>
          <w:b/>
          <w:sz w:val="20"/>
          <w:szCs w:val="20"/>
          <w:lang w:eastAsia="ko-KR"/>
        </w:rPr>
      </w:pPr>
      <w:r w:rsidRPr="00A616F8">
        <w:rPr>
          <w:rFonts w:ascii="Times New Roman" w:hAnsi="Times New Roman"/>
          <w:b/>
          <w:sz w:val="20"/>
          <w:szCs w:val="20"/>
          <w:lang w:eastAsia="ko-KR"/>
        </w:rPr>
        <w:t xml:space="preserve">◘ </w:t>
      </w:r>
      <w:proofErr w:type="gramStart"/>
      <w:r w:rsidRPr="00A616F8">
        <w:rPr>
          <w:rFonts w:ascii="Times New Roman" w:hAnsi="Times New Roman"/>
          <w:b/>
          <w:sz w:val="20"/>
          <w:szCs w:val="20"/>
          <w:lang w:eastAsia="ko-KR"/>
        </w:rPr>
        <w:t>Their</w:t>
      </w:r>
      <w:proofErr w:type="gramEnd"/>
      <w:r w:rsidRPr="00A616F8">
        <w:rPr>
          <w:rFonts w:ascii="Times New Roman" w:hAnsi="Times New Roman"/>
          <w:b/>
          <w:sz w:val="20"/>
          <w:szCs w:val="20"/>
          <w:lang w:eastAsia="ko-KR"/>
        </w:rPr>
        <w:t xml:space="preserve"> obligation is to secure all the added Mass needed </w:t>
      </w:r>
      <w:r>
        <w:rPr>
          <w:rFonts w:ascii="Times New Roman" w:hAnsi="Times New Roman"/>
          <w:b/>
          <w:sz w:val="20"/>
          <w:szCs w:val="20"/>
          <w:lang w:eastAsia="ko-KR"/>
        </w:rPr>
        <w:t xml:space="preserve"> </w:t>
      </w:r>
    </w:p>
    <w:p w:rsidR="008E2C96" w:rsidRDefault="008E2C96" w:rsidP="008E2C96">
      <w:pPr>
        <w:tabs>
          <w:tab w:val="left" w:pos="720"/>
        </w:tabs>
        <w:spacing w:after="0"/>
        <w:rPr>
          <w:rFonts w:ascii="Times New Roman" w:hAnsi="Times New Roman"/>
          <w:b/>
          <w:sz w:val="20"/>
          <w:szCs w:val="20"/>
          <w:lang w:eastAsia="ko-KR"/>
        </w:rPr>
      </w:pPr>
      <w:r>
        <w:rPr>
          <w:rFonts w:ascii="Times New Roman" w:hAnsi="Times New Roman"/>
          <w:b/>
          <w:sz w:val="20"/>
          <w:szCs w:val="20"/>
          <w:lang w:eastAsia="ko-KR"/>
        </w:rPr>
        <w:t xml:space="preserve">   </w:t>
      </w:r>
      <w:proofErr w:type="gramStart"/>
      <w:r w:rsidRPr="00A616F8">
        <w:rPr>
          <w:rFonts w:ascii="Times New Roman" w:hAnsi="Times New Roman"/>
          <w:b/>
          <w:sz w:val="20"/>
          <w:szCs w:val="20"/>
          <w:lang w:eastAsia="ko-KR"/>
        </w:rPr>
        <w:t>or</w:t>
      </w:r>
      <w:proofErr w:type="gramEnd"/>
      <w:r w:rsidRPr="00A616F8">
        <w:rPr>
          <w:rFonts w:ascii="Times New Roman" w:hAnsi="Times New Roman"/>
          <w:b/>
          <w:sz w:val="20"/>
          <w:szCs w:val="20"/>
          <w:lang w:eastAsia="ko-KR"/>
        </w:rPr>
        <w:t xml:space="preserve"> any thing that </w:t>
      </w:r>
      <w:r>
        <w:rPr>
          <w:rFonts w:ascii="Times New Roman" w:hAnsi="Times New Roman"/>
          <w:b/>
          <w:sz w:val="20"/>
          <w:szCs w:val="20"/>
          <w:lang w:eastAsia="ko-KR"/>
        </w:rPr>
        <w:t>part in the altar. (</w:t>
      </w:r>
      <w:proofErr w:type="gramStart"/>
      <w:r>
        <w:rPr>
          <w:rFonts w:ascii="Times New Roman" w:hAnsi="Times New Roman"/>
          <w:b/>
          <w:sz w:val="20"/>
          <w:szCs w:val="20"/>
          <w:lang w:eastAsia="ko-KR"/>
        </w:rPr>
        <w:t>lectionary</w:t>
      </w:r>
      <w:proofErr w:type="gramEnd"/>
      <w:r>
        <w:rPr>
          <w:rFonts w:ascii="Times New Roman" w:hAnsi="Times New Roman"/>
          <w:b/>
          <w:sz w:val="20"/>
          <w:szCs w:val="20"/>
          <w:lang w:eastAsia="ko-KR"/>
        </w:rPr>
        <w:t xml:space="preserve">, </w:t>
      </w:r>
    </w:p>
    <w:p w:rsidR="008E2C96" w:rsidRPr="00A616F8" w:rsidRDefault="008E2C96" w:rsidP="008E2C96">
      <w:pPr>
        <w:tabs>
          <w:tab w:val="left" w:pos="720"/>
        </w:tabs>
        <w:spacing w:after="0"/>
        <w:rPr>
          <w:rFonts w:ascii="Times New Roman" w:hAnsi="Times New Roman"/>
          <w:b/>
          <w:sz w:val="20"/>
          <w:szCs w:val="20"/>
          <w:lang w:eastAsia="ko-KR"/>
        </w:rPr>
      </w:pPr>
      <w:r>
        <w:rPr>
          <w:rFonts w:ascii="Times New Roman" w:hAnsi="Times New Roman"/>
          <w:b/>
          <w:sz w:val="20"/>
          <w:szCs w:val="20"/>
          <w:lang w:eastAsia="ko-KR"/>
        </w:rPr>
        <w:t xml:space="preserve">   </w:t>
      </w:r>
      <w:proofErr w:type="spellStart"/>
      <w:proofErr w:type="gramStart"/>
      <w:r w:rsidRPr="00A616F8">
        <w:rPr>
          <w:rFonts w:ascii="Times New Roman" w:hAnsi="Times New Roman"/>
          <w:b/>
          <w:sz w:val="20"/>
          <w:szCs w:val="20"/>
          <w:lang w:eastAsia="ko-KR"/>
        </w:rPr>
        <w:t>Ebangelary</w:t>
      </w:r>
      <w:proofErr w:type="spellEnd"/>
      <w:r w:rsidRPr="00A616F8">
        <w:rPr>
          <w:rFonts w:ascii="Times New Roman" w:hAnsi="Times New Roman"/>
          <w:b/>
          <w:sz w:val="20"/>
          <w:szCs w:val="20"/>
          <w:lang w:eastAsia="ko-KR"/>
        </w:rPr>
        <w:t xml:space="preserve">, </w:t>
      </w:r>
      <w:proofErr w:type="spellStart"/>
      <w:r w:rsidRPr="00A616F8">
        <w:rPr>
          <w:rFonts w:ascii="Times New Roman" w:hAnsi="Times New Roman"/>
          <w:b/>
          <w:sz w:val="20"/>
          <w:szCs w:val="20"/>
          <w:lang w:eastAsia="ko-KR"/>
        </w:rPr>
        <w:t>Sacramentary</w:t>
      </w:r>
      <w:proofErr w:type="spellEnd"/>
      <w:r w:rsidRPr="00A616F8">
        <w:rPr>
          <w:rFonts w:ascii="Times New Roman" w:hAnsi="Times New Roman"/>
          <w:b/>
          <w:sz w:val="20"/>
          <w:szCs w:val="20"/>
          <w:lang w:eastAsia="ko-KR"/>
        </w:rPr>
        <w:t>).</w:t>
      </w:r>
      <w:proofErr w:type="gramEnd"/>
    </w:p>
    <w:p w:rsidR="008E2C96" w:rsidRDefault="008E2C96" w:rsidP="008E2C96">
      <w:pPr>
        <w:tabs>
          <w:tab w:val="left" w:pos="720"/>
        </w:tabs>
        <w:spacing w:after="0"/>
        <w:rPr>
          <w:rFonts w:ascii="Times New Roman" w:hAnsi="Times New Roman"/>
          <w:b/>
          <w:sz w:val="20"/>
          <w:szCs w:val="20"/>
          <w:lang w:eastAsia="ko-KR"/>
        </w:rPr>
      </w:pPr>
      <w:r w:rsidRPr="00A616F8">
        <w:rPr>
          <w:rFonts w:ascii="Times New Roman" w:hAnsi="Times New Roman"/>
          <w:b/>
          <w:sz w:val="20"/>
          <w:szCs w:val="20"/>
          <w:lang w:eastAsia="ko-KR"/>
        </w:rPr>
        <w:t xml:space="preserve">◘ </w:t>
      </w:r>
      <w:proofErr w:type="gramStart"/>
      <w:r w:rsidRPr="00A616F8">
        <w:rPr>
          <w:rFonts w:ascii="Times New Roman" w:hAnsi="Times New Roman"/>
          <w:b/>
          <w:sz w:val="20"/>
          <w:szCs w:val="20"/>
          <w:lang w:eastAsia="ko-KR"/>
        </w:rPr>
        <w:t>To</w:t>
      </w:r>
      <w:proofErr w:type="gramEnd"/>
      <w:r w:rsidRPr="00A616F8">
        <w:rPr>
          <w:rFonts w:ascii="Times New Roman" w:hAnsi="Times New Roman"/>
          <w:b/>
          <w:sz w:val="20"/>
          <w:szCs w:val="20"/>
          <w:lang w:eastAsia="ko-KR"/>
        </w:rPr>
        <w:t xml:space="preserve"> prepare all the high mass needed in high mass </w:t>
      </w:r>
      <w:r>
        <w:rPr>
          <w:rFonts w:ascii="Times New Roman" w:hAnsi="Times New Roman"/>
          <w:b/>
          <w:sz w:val="20"/>
          <w:szCs w:val="20"/>
          <w:lang w:eastAsia="ko-KR"/>
        </w:rPr>
        <w:t xml:space="preserve">   </w:t>
      </w:r>
    </w:p>
    <w:p w:rsidR="008E2C96" w:rsidRPr="00A616F8" w:rsidRDefault="008E2C96" w:rsidP="008E2C96">
      <w:pPr>
        <w:tabs>
          <w:tab w:val="left" w:pos="720"/>
        </w:tabs>
        <w:spacing w:after="0"/>
        <w:rPr>
          <w:rFonts w:ascii="Times New Roman" w:hAnsi="Times New Roman"/>
          <w:b/>
          <w:sz w:val="20"/>
          <w:szCs w:val="20"/>
          <w:lang w:eastAsia="ko-KR"/>
        </w:rPr>
      </w:pPr>
      <w:r>
        <w:rPr>
          <w:rFonts w:ascii="Times New Roman" w:hAnsi="Times New Roman"/>
          <w:b/>
          <w:sz w:val="20"/>
          <w:szCs w:val="20"/>
          <w:lang w:eastAsia="ko-KR"/>
        </w:rPr>
        <w:t xml:space="preserve">    </w:t>
      </w:r>
      <w:proofErr w:type="gramStart"/>
      <w:r w:rsidRPr="00A616F8">
        <w:rPr>
          <w:rFonts w:ascii="Times New Roman" w:hAnsi="Times New Roman"/>
          <w:b/>
          <w:sz w:val="20"/>
          <w:szCs w:val="20"/>
          <w:lang w:eastAsia="ko-KR"/>
        </w:rPr>
        <w:t>activity</w:t>
      </w:r>
      <w:proofErr w:type="gramEnd"/>
      <w:r w:rsidRPr="00A616F8">
        <w:rPr>
          <w:rFonts w:ascii="Times New Roman" w:hAnsi="Times New Roman"/>
          <w:b/>
          <w:sz w:val="20"/>
          <w:szCs w:val="20"/>
          <w:lang w:eastAsia="ko-KR"/>
        </w:rPr>
        <w:t>.</w:t>
      </w:r>
    </w:p>
    <w:p w:rsidR="008E2C96" w:rsidRDefault="008E2C96" w:rsidP="008E2C96">
      <w:pPr>
        <w:tabs>
          <w:tab w:val="left" w:pos="720"/>
        </w:tabs>
        <w:spacing w:after="0"/>
        <w:rPr>
          <w:rFonts w:ascii="Times New Roman" w:hAnsi="Times New Roman"/>
          <w:b/>
          <w:sz w:val="20"/>
          <w:szCs w:val="20"/>
          <w:lang w:eastAsia="ko-KR"/>
        </w:rPr>
      </w:pPr>
      <w:r w:rsidRPr="00A616F8">
        <w:rPr>
          <w:rFonts w:ascii="Times New Roman" w:hAnsi="Times New Roman"/>
          <w:b/>
          <w:sz w:val="20"/>
          <w:szCs w:val="20"/>
          <w:lang w:eastAsia="ko-KR"/>
        </w:rPr>
        <w:t xml:space="preserve">◘ </w:t>
      </w:r>
      <w:proofErr w:type="gramStart"/>
      <w:r w:rsidRPr="00A616F8">
        <w:rPr>
          <w:rFonts w:ascii="Times New Roman" w:hAnsi="Times New Roman"/>
          <w:b/>
          <w:sz w:val="20"/>
          <w:szCs w:val="20"/>
          <w:lang w:eastAsia="ko-KR"/>
        </w:rPr>
        <w:t>To</w:t>
      </w:r>
      <w:proofErr w:type="gramEnd"/>
      <w:r w:rsidRPr="00A616F8">
        <w:rPr>
          <w:rFonts w:ascii="Times New Roman" w:hAnsi="Times New Roman"/>
          <w:b/>
          <w:sz w:val="20"/>
          <w:szCs w:val="20"/>
          <w:lang w:eastAsia="ko-KR"/>
        </w:rPr>
        <w:t xml:space="preserve"> prepare the materials needed if its need to find </w:t>
      </w:r>
    </w:p>
    <w:p w:rsidR="008E2C96" w:rsidRPr="00A616F8" w:rsidRDefault="008E2C96" w:rsidP="008E2C96">
      <w:pPr>
        <w:tabs>
          <w:tab w:val="left" w:pos="720"/>
        </w:tabs>
        <w:spacing w:after="0"/>
        <w:rPr>
          <w:rFonts w:ascii="Times New Roman" w:hAnsi="Times New Roman"/>
          <w:b/>
          <w:sz w:val="20"/>
          <w:szCs w:val="20"/>
          <w:lang w:eastAsia="ko-KR"/>
        </w:rPr>
      </w:pPr>
      <w:r>
        <w:rPr>
          <w:rFonts w:ascii="Times New Roman" w:hAnsi="Times New Roman"/>
          <w:b/>
          <w:sz w:val="20"/>
          <w:szCs w:val="20"/>
          <w:lang w:eastAsia="ko-KR"/>
        </w:rPr>
        <w:t xml:space="preserve">   </w:t>
      </w:r>
      <w:proofErr w:type="gramStart"/>
      <w:r w:rsidRPr="00A616F8">
        <w:rPr>
          <w:rFonts w:ascii="Times New Roman" w:hAnsi="Times New Roman"/>
          <w:b/>
          <w:sz w:val="20"/>
          <w:szCs w:val="20"/>
          <w:lang w:eastAsia="ko-KR"/>
        </w:rPr>
        <w:t>outside</w:t>
      </w:r>
      <w:proofErr w:type="gramEnd"/>
      <w:r w:rsidRPr="00A616F8">
        <w:rPr>
          <w:rFonts w:ascii="Times New Roman" w:hAnsi="Times New Roman"/>
          <w:b/>
          <w:sz w:val="20"/>
          <w:szCs w:val="20"/>
          <w:lang w:eastAsia="ko-KR"/>
        </w:rPr>
        <w:t xml:space="preserve"> the church.</w:t>
      </w:r>
    </w:p>
    <w:p w:rsidR="008E2C96" w:rsidRDefault="008E2C96" w:rsidP="008E2C96">
      <w:pPr>
        <w:tabs>
          <w:tab w:val="left" w:pos="720"/>
        </w:tabs>
        <w:spacing w:after="0"/>
        <w:rPr>
          <w:rFonts w:ascii="Times New Roman" w:hAnsi="Times New Roman"/>
          <w:b/>
          <w:sz w:val="20"/>
          <w:szCs w:val="20"/>
          <w:lang w:eastAsia="ko-KR"/>
        </w:rPr>
      </w:pPr>
      <w:r w:rsidRPr="00A616F8">
        <w:rPr>
          <w:rFonts w:ascii="Times New Roman" w:hAnsi="Times New Roman"/>
          <w:b/>
          <w:sz w:val="20"/>
          <w:szCs w:val="20"/>
          <w:lang w:eastAsia="ko-KR"/>
        </w:rPr>
        <w:t xml:space="preserve">◘ </w:t>
      </w:r>
      <w:proofErr w:type="gramStart"/>
      <w:r w:rsidRPr="00A616F8">
        <w:rPr>
          <w:rFonts w:ascii="Times New Roman" w:hAnsi="Times New Roman"/>
          <w:b/>
          <w:sz w:val="20"/>
          <w:szCs w:val="20"/>
          <w:lang w:eastAsia="ko-KR"/>
        </w:rPr>
        <w:t>To</w:t>
      </w:r>
      <w:proofErr w:type="gramEnd"/>
      <w:r w:rsidRPr="00A616F8">
        <w:rPr>
          <w:rFonts w:ascii="Times New Roman" w:hAnsi="Times New Roman"/>
          <w:b/>
          <w:sz w:val="20"/>
          <w:szCs w:val="20"/>
          <w:lang w:eastAsia="ko-KR"/>
        </w:rPr>
        <w:t xml:space="preserve"> secure all co-acolyte do their task if not they are </w:t>
      </w:r>
    </w:p>
    <w:p w:rsidR="008E2C96" w:rsidRPr="00A616F8" w:rsidRDefault="008E2C96" w:rsidP="008E2C96">
      <w:pPr>
        <w:tabs>
          <w:tab w:val="left" w:pos="720"/>
        </w:tabs>
        <w:spacing w:after="0"/>
        <w:rPr>
          <w:rFonts w:ascii="Times New Roman" w:hAnsi="Times New Roman"/>
          <w:b/>
          <w:sz w:val="20"/>
          <w:szCs w:val="20"/>
          <w:lang w:eastAsia="ko-KR"/>
        </w:rPr>
      </w:pPr>
      <w:r>
        <w:rPr>
          <w:rFonts w:ascii="Times New Roman" w:hAnsi="Times New Roman"/>
          <w:b/>
          <w:sz w:val="20"/>
          <w:szCs w:val="20"/>
          <w:lang w:eastAsia="ko-KR"/>
        </w:rPr>
        <w:t xml:space="preserve">   </w:t>
      </w:r>
      <w:proofErr w:type="gramStart"/>
      <w:r w:rsidRPr="00A616F8">
        <w:rPr>
          <w:rFonts w:ascii="Times New Roman" w:hAnsi="Times New Roman"/>
          <w:b/>
          <w:sz w:val="20"/>
          <w:szCs w:val="20"/>
          <w:lang w:eastAsia="ko-KR"/>
        </w:rPr>
        <w:t>oblige</w:t>
      </w:r>
      <w:proofErr w:type="gramEnd"/>
      <w:r w:rsidRPr="00A616F8">
        <w:rPr>
          <w:rFonts w:ascii="Times New Roman" w:hAnsi="Times New Roman"/>
          <w:b/>
          <w:sz w:val="20"/>
          <w:szCs w:val="20"/>
          <w:lang w:eastAsia="ko-KR"/>
        </w:rPr>
        <w:t xml:space="preserve"> to do there</w:t>
      </w:r>
      <w:r>
        <w:rPr>
          <w:rFonts w:ascii="Times New Roman" w:hAnsi="Times New Roman"/>
          <w:b/>
          <w:sz w:val="20"/>
          <w:szCs w:val="20"/>
          <w:lang w:eastAsia="ko-KR"/>
        </w:rPr>
        <w:t xml:space="preserve"> </w:t>
      </w:r>
      <w:r w:rsidRPr="00A616F8">
        <w:rPr>
          <w:rFonts w:ascii="Times New Roman" w:hAnsi="Times New Roman"/>
          <w:b/>
          <w:sz w:val="20"/>
          <w:szCs w:val="20"/>
          <w:lang w:eastAsia="ko-KR"/>
        </w:rPr>
        <w:t>task for the solemnity  of the Mass.</w:t>
      </w:r>
    </w:p>
    <w:p w:rsidR="008E2C96" w:rsidRPr="00264931" w:rsidRDefault="008E2C96" w:rsidP="008E2C96">
      <w:pPr>
        <w:tabs>
          <w:tab w:val="left" w:pos="720"/>
        </w:tabs>
        <w:spacing w:after="0"/>
        <w:jc w:val="center"/>
        <w:rPr>
          <w:rFonts w:ascii="Castellar" w:hAnsi="Castellar"/>
          <w:b/>
          <w:u w:val="single"/>
          <w:lang w:eastAsia="ko-KR"/>
        </w:rPr>
      </w:pPr>
    </w:p>
    <w:p w:rsidR="008E2C96" w:rsidRPr="0094767F" w:rsidRDefault="008E2C96" w:rsidP="008E2C96">
      <w:pPr>
        <w:pStyle w:val="Heading1"/>
        <w:rPr>
          <w:rFonts w:ascii="Castellar" w:hAnsi="Castellar"/>
          <w:b/>
        </w:rPr>
      </w:pPr>
      <w:r w:rsidRPr="0094767F">
        <w:rPr>
          <w:rFonts w:ascii="Castellar" w:hAnsi="Castellar"/>
          <w:b/>
        </w:rPr>
        <w:t>An Acolyte’s Prayer</w:t>
      </w:r>
    </w:p>
    <w:p w:rsidR="008E2C96" w:rsidRPr="0094767F" w:rsidRDefault="008E2C96" w:rsidP="008E2C96">
      <w:pPr>
        <w:spacing w:after="0"/>
        <w:rPr>
          <w:b/>
          <w:sz w:val="20"/>
          <w:szCs w:val="20"/>
        </w:rPr>
      </w:pPr>
      <w:r w:rsidRPr="0094767F">
        <w:rPr>
          <w:b/>
          <w:sz w:val="20"/>
          <w:szCs w:val="20"/>
        </w:rPr>
        <w:t>O God our Father, you have invited us to serve as acolytes at your altar. Give us reverence and respect for all that is holy. Make us faithful and helpful to all whom we serve that we may be like your Son, Jesus Christ, who came to serve in your Name. We ask this in the name of Jesus Christ our Lord. Amen.</w:t>
      </w:r>
    </w:p>
    <w:p w:rsidR="008E2C96" w:rsidRPr="0094767F" w:rsidRDefault="008E2C96" w:rsidP="008E2C96">
      <w:pPr>
        <w:spacing w:after="0"/>
        <w:rPr>
          <w:b/>
          <w:sz w:val="20"/>
          <w:szCs w:val="20"/>
        </w:rPr>
      </w:pPr>
    </w:p>
    <w:p w:rsidR="008E2C96" w:rsidRPr="0094767F" w:rsidRDefault="008E2C96" w:rsidP="008E2C96">
      <w:pPr>
        <w:pStyle w:val="Heading1"/>
        <w:rPr>
          <w:b/>
          <w:sz w:val="20"/>
          <w:szCs w:val="20"/>
        </w:rPr>
      </w:pPr>
      <w:r w:rsidRPr="0094767F">
        <w:rPr>
          <w:b/>
          <w:sz w:val="20"/>
          <w:szCs w:val="20"/>
        </w:rPr>
        <w:t>Before the Service</w:t>
      </w:r>
    </w:p>
    <w:p w:rsidR="008E2C96" w:rsidRPr="0094767F" w:rsidRDefault="008E2C96" w:rsidP="008E2C96">
      <w:pPr>
        <w:spacing w:after="0"/>
        <w:rPr>
          <w:b/>
          <w:sz w:val="20"/>
          <w:szCs w:val="20"/>
        </w:rPr>
      </w:pPr>
      <w:r w:rsidRPr="0094767F">
        <w:rPr>
          <w:b/>
          <w:sz w:val="20"/>
          <w:szCs w:val="20"/>
        </w:rPr>
        <w:t>Lord, I thank you for allowing me to serve at your altar and be surrounded by holy things. Guide me always to do what is right that I may bring glory to your name. Amen.</w:t>
      </w:r>
    </w:p>
    <w:p w:rsidR="008E2C96" w:rsidRPr="0094767F" w:rsidRDefault="008E2C96" w:rsidP="008E2C96">
      <w:pPr>
        <w:spacing w:after="0"/>
        <w:rPr>
          <w:b/>
          <w:sz w:val="20"/>
          <w:szCs w:val="20"/>
        </w:rPr>
      </w:pPr>
    </w:p>
    <w:p w:rsidR="008E2C96" w:rsidRPr="0094767F" w:rsidRDefault="008E2C96" w:rsidP="008E2C96">
      <w:pPr>
        <w:pStyle w:val="Heading1"/>
        <w:rPr>
          <w:b/>
          <w:sz w:val="20"/>
          <w:szCs w:val="20"/>
        </w:rPr>
      </w:pPr>
      <w:r w:rsidRPr="0094767F">
        <w:rPr>
          <w:b/>
          <w:sz w:val="20"/>
          <w:szCs w:val="20"/>
        </w:rPr>
        <w:t>After the Service</w:t>
      </w:r>
    </w:p>
    <w:p w:rsidR="008E2C96" w:rsidRPr="0094767F" w:rsidRDefault="008E2C96" w:rsidP="008E2C96">
      <w:pPr>
        <w:spacing w:after="0"/>
        <w:rPr>
          <w:b/>
          <w:sz w:val="20"/>
          <w:szCs w:val="20"/>
        </w:rPr>
      </w:pPr>
      <w:r w:rsidRPr="0094767F">
        <w:rPr>
          <w:b/>
          <w:sz w:val="20"/>
          <w:szCs w:val="20"/>
        </w:rPr>
        <w:t>Lord, I thank you for this opportunity to serve. Help me to carry what I have experienced into the world that I may bring glory to your Name. Amen.</w:t>
      </w:r>
    </w:p>
    <w:p w:rsidR="008E2C96" w:rsidRDefault="008E2C96" w:rsidP="008E2C96">
      <w:pPr>
        <w:pStyle w:val="Heading1"/>
      </w:pPr>
    </w:p>
    <w:p w:rsidR="008E2C96" w:rsidRDefault="008E2C96" w:rsidP="008E2C96">
      <w:pPr>
        <w:pStyle w:val="Heading1"/>
        <w:jc w:val="center"/>
        <w:rPr>
          <w:b/>
          <w:bCs/>
          <w:i w:val="0"/>
          <w:iCs w:val="0"/>
        </w:rPr>
      </w:pPr>
      <w:r>
        <w:rPr>
          <w:b/>
          <w:bCs/>
          <w:i w:val="0"/>
          <w:iCs w:val="0"/>
        </w:rPr>
        <w:t>General Instructions</w:t>
      </w:r>
    </w:p>
    <w:p w:rsidR="008E2C96" w:rsidRPr="0094767F" w:rsidRDefault="008E2C96" w:rsidP="008E2C96">
      <w:pPr>
        <w:spacing w:after="0"/>
        <w:jc w:val="both"/>
        <w:rPr>
          <w:b/>
          <w:sz w:val="20"/>
          <w:szCs w:val="20"/>
        </w:rPr>
      </w:pPr>
      <w:r w:rsidRPr="0094767F">
        <w:rPr>
          <w:b/>
          <w:sz w:val="20"/>
          <w:szCs w:val="20"/>
        </w:rPr>
        <w:t xml:space="preserve">1. Posture: </w:t>
      </w:r>
    </w:p>
    <w:p w:rsidR="008E2C96" w:rsidRPr="0094767F" w:rsidRDefault="008E2C96" w:rsidP="008E2C96">
      <w:pPr>
        <w:spacing w:after="0"/>
        <w:jc w:val="both"/>
        <w:rPr>
          <w:b/>
          <w:sz w:val="20"/>
          <w:szCs w:val="20"/>
        </w:rPr>
      </w:pPr>
      <w:r w:rsidRPr="0094767F">
        <w:rPr>
          <w:b/>
          <w:sz w:val="20"/>
          <w:szCs w:val="20"/>
        </w:rPr>
        <w:t>Those who serve at the altar must always keep in mind that the attention of the congregation is not to be on those ministering but on the liturgy. Therefore, always move discreetly and quietly – and above all with reverence.</w:t>
      </w:r>
    </w:p>
    <w:p w:rsidR="008E2C96" w:rsidRPr="0094767F" w:rsidRDefault="008E2C96" w:rsidP="008E2C96">
      <w:pPr>
        <w:spacing w:after="0"/>
        <w:jc w:val="both"/>
        <w:rPr>
          <w:b/>
          <w:sz w:val="12"/>
          <w:szCs w:val="12"/>
        </w:rPr>
      </w:pPr>
    </w:p>
    <w:p w:rsidR="008E2C96" w:rsidRPr="0094767F" w:rsidRDefault="008E2C96" w:rsidP="008E2C96">
      <w:pPr>
        <w:spacing w:after="0"/>
        <w:jc w:val="both"/>
        <w:rPr>
          <w:b/>
          <w:sz w:val="20"/>
          <w:szCs w:val="20"/>
        </w:rPr>
      </w:pPr>
      <w:r w:rsidRPr="0094767F">
        <w:rPr>
          <w:b/>
          <w:sz w:val="20"/>
          <w:szCs w:val="20"/>
        </w:rPr>
        <w:t xml:space="preserve">When </w:t>
      </w:r>
      <w:r w:rsidRPr="0094767F">
        <w:rPr>
          <w:b/>
          <w:i/>
          <w:sz w:val="20"/>
          <w:szCs w:val="20"/>
        </w:rPr>
        <w:t>standing</w:t>
      </w:r>
      <w:r w:rsidRPr="0094767F">
        <w:rPr>
          <w:b/>
          <w:sz w:val="20"/>
          <w:szCs w:val="20"/>
        </w:rPr>
        <w:t>, stand straight up, and if you are carrying a torch or processional cross make sure that it is straight.</w:t>
      </w:r>
    </w:p>
    <w:p w:rsidR="008E2C96" w:rsidRPr="0094767F" w:rsidRDefault="008E2C96" w:rsidP="008E2C96">
      <w:pPr>
        <w:spacing w:after="0"/>
        <w:jc w:val="both"/>
        <w:rPr>
          <w:b/>
          <w:sz w:val="12"/>
          <w:szCs w:val="12"/>
        </w:rPr>
      </w:pPr>
    </w:p>
    <w:p w:rsidR="008E2C96" w:rsidRPr="0094767F" w:rsidRDefault="008E2C96" w:rsidP="008E2C96">
      <w:pPr>
        <w:spacing w:after="0"/>
        <w:jc w:val="both"/>
        <w:rPr>
          <w:b/>
          <w:sz w:val="20"/>
          <w:szCs w:val="20"/>
        </w:rPr>
      </w:pPr>
      <w:r w:rsidRPr="0094767F">
        <w:rPr>
          <w:b/>
          <w:sz w:val="20"/>
          <w:szCs w:val="20"/>
        </w:rPr>
        <w:t xml:space="preserve">When </w:t>
      </w:r>
      <w:r w:rsidRPr="0094767F">
        <w:rPr>
          <w:b/>
          <w:i/>
          <w:sz w:val="20"/>
          <w:szCs w:val="20"/>
        </w:rPr>
        <w:t>kneeling</w:t>
      </w:r>
      <w:r w:rsidRPr="0094767F">
        <w:rPr>
          <w:b/>
          <w:sz w:val="20"/>
          <w:szCs w:val="20"/>
        </w:rPr>
        <w:t>, put all your weight on your knees and kneel upright. Do not squat or slouch. It looks terrible.</w:t>
      </w:r>
    </w:p>
    <w:p w:rsidR="008E2C96" w:rsidRPr="0094767F" w:rsidRDefault="008E2C96" w:rsidP="008E2C96">
      <w:pPr>
        <w:spacing w:after="0"/>
        <w:jc w:val="both"/>
        <w:rPr>
          <w:b/>
          <w:sz w:val="20"/>
          <w:szCs w:val="20"/>
        </w:rPr>
      </w:pPr>
    </w:p>
    <w:p w:rsidR="008E2C96" w:rsidRPr="0094767F" w:rsidRDefault="008E2C96" w:rsidP="008E2C96">
      <w:pPr>
        <w:spacing w:after="0"/>
        <w:jc w:val="both"/>
        <w:rPr>
          <w:b/>
          <w:sz w:val="20"/>
          <w:szCs w:val="20"/>
        </w:rPr>
      </w:pPr>
      <w:r w:rsidRPr="0094767F">
        <w:rPr>
          <w:b/>
          <w:sz w:val="20"/>
          <w:szCs w:val="20"/>
        </w:rPr>
        <w:t xml:space="preserve">When </w:t>
      </w:r>
      <w:r w:rsidRPr="0094767F">
        <w:rPr>
          <w:b/>
          <w:i/>
          <w:sz w:val="20"/>
          <w:szCs w:val="20"/>
        </w:rPr>
        <w:t>bowing</w:t>
      </w:r>
      <w:r w:rsidRPr="0094767F">
        <w:rPr>
          <w:b/>
          <w:sz w:val="20"/>
          <w:szCs w:val="20"/>
        </w:rPr>
        <w:t xml:space="preserve">, use a simple bow. The simple bow is made with the head, inclining the shoulders slightly. </w:t>
      </w:r>
      <w:r w:rsidRPr="0094767F">
        <w:rPr>
          <w:b/>
          <w:i/>
          <w:sz w:val="20"/>
          <w:szCs w:val="20"/>
        </w:rPr>
        <w:t xml:space="preserve">One never bows when carrying a torch or the processional cross. </w:t>
      </w:r>
    </w:p>
    <w:p w:rsidR="008E2C96" w:rsidRPr="0094767F" w:rsidRDefault="008E2C96" w:rsidP="008E2C96">
      <w:pPr>
        <w:spacing w:after="0"/>
        <w:jc w:val="both"/>
        <w:rPr>
          <w:b/>
          <w:sz w:val="12"/>
          <w:szCs w:val="12"/>
        </w:rPr>
      </w:pPr>
    </w:p>
    <w:p w:rsidR="008E2C96" w:rsidRPr="0094767F" w:rsidRDefault="008E2C96" w:rsidP="008E2C96">
      <w:pPr>
        <w:spacing w:after="0"/>
        <w:jc w:val="both"/>
        <w:rPr>
          <w:b/>
          <w:sz w:val="20"/>
          <w:szCs w:val="20"/>
        </w:rPr>
      </w:pPr>
      <w:r w:rsidRPr="0094767F">
        <w:rPr>
          <w:b/>
          <w:sz w:val="20"/>
          <w:szCs w:val="20"/>
        </w:rPr>
        <w:t xml:space="preserve">When </w:t>
      </w:r>
      <w:r w:rsidRPr="0094767F">
        <w:rPr>
          <w:b/>
          <w:i/>
          <w:sz w:val="20"/>
          <w:szCs w:val="20"/>
        </w:rPr>
        <w:t>sitting</w:t>
      </w:r>
      <w:r w:rsidRPr="0094767F">
        <w:rPr>
          <w:b/>
          <w:sz w:val="20"/>
          <w:szCs w:val="20"/>
        </w:rPr>
        <w:t>, sit up right in the chair, knees together, and feet together.</w:t>
      </w:r>
    </w:p>
    <w:p w:rsidR="008E2C96" w:rsidRPr="0094767F" w:rsidRDefault="008E2C96" w:rsidP="008E2C96">
      <w:pPr>
        <w:spacing w:after="0"/>
        <w:jc w:val="both"/>
        <w:rPr>
          <w:b/>
          <w:sz w:val="12"/>
          <w:szCs w:val="12"/>
        </w:rPr>
      </w:pPr>
    </w:p>
    <w:p w:rsidR="008E2C96" w:rsidRPr="0094767F" w:rsidRDefault="008E2C96" w:rsidP="008E2C96">
      <w:pPr>
        <w:spacing w:after="0"/>
        <w:jc w:val="both"/>
        <w:rPr>
          <w:b/>
          <w:sz w:val="20"/>
          <w:szCs w:val="20"/>
        </w:rPr>
      </w:pPr>
      <w:proofErr w:type="gramStart"/>
      <w:r w:rsidRPr="0094767F">
        <w:rPr>
          <w:b/>
          <w:sz w:val="20"/>
          <w:szCs w:val="20"/>
        </w:rPr>
        <w:t>3.What</w:t>
      </w:r>
      <w:proofErr w:type="gramEnd"/>
      <w:r w:rsidRPr="0094767F">
        <w:rPr>
          <w:b/>
          <w:sz w:val="20"/>
          <w:szCs w:val="20"/>
        </w:rPr>
        <w:t xml:space="preserve"> do I do with my hands?</w:t>
      </w:r>
    </w:p>
    <w:p w:rsidR="008E2C96" w:rsidRPr="0094767F" w:rsidRDefault="008E2C96" w:rsidP="008E2C96">
      <w:pPr>
        <w:spacing w:after="0"/>
        <w:jc w:val="both"/>
        <w:rPr>
          <w:b/>
          <w:sz w:val="20"/>
          <w:szCs w:val="20"/>
        </w:rPr>
      </w:pPr>
      <w:r w:rsidRPr="0094767F">
        <w:rPr>
          <w:b/>
          <w:sz w:val="20"/>
          <w:szCs w:val="20"/>
        </w:rPr>
        <w:t>Unless you are carrying something, your hands should always be folded and held above the waist. They should never hang down at your sides or hand folded below your waist.</w:t>
      </w:r>
    </w:p>
    <w:p w:rsidR="008E2C96" w:rsidRPr="0094767F" w:rsidRDefault="008E2C96" w:rsidP="008E2C96">
      <w:pPr>
        <w:spacing w:after="0"/>
        <w:jc w:val="both"/>
        <w:rPr>
          <w:b/>
          <w:sz w:val="12"/>
          <w:szCs w:val="12"/>
        </w:rPr>
      </w:pPr>
    </w:p>
    <w:p w:rsidR="008E2C96" w:rsidRDefault="008E2C96" w:rsidP="008E2C96">
      <w:pPr>
        <w:spacing w:after="0"/>
        <w:jc w:val="both"/>
        <w:rPr>
          <w:b/>
          <w:sz w:val="20"/>
          <w:szCs w:val="20"/>
        </w:rPr>
      </w:pPr>
      <w:r w:rsidRPr="0094767F">
        <w:rPr>
          <w:b/>
          <w:sz w:val="20"/>
          <w:szCs w:val="20"/>
        </w:rPr>
        <w:t>When sitting, either fold your hands in your lap or place them straight on your knees with palms down.</w:t>
      </w:r>
    </w:p>
    <w:p w:rsidR="008E2C96" w:rsidRPr="0094767F" w:rsidRDefault="008E2C96" w:rsidP="008E2C96">
      <w:pPr>
        <w:spacing w:after="0"/>
        <w:jc w:val="both"/>
        <w:rPr>
          <w:b/>
          <w:sz w:val="12"/>
          <w:szCs w:val="12"/>
        </w:rPr>
      </w:pPr>
    </w:p>
    <w:p w:rsidR="008E2C96" w:rsidRPr="0094767F" w:rsidRDefault="008E2C96" w:rsidP="008E2C96">
      <w:pPr>
        <w:spacing w:after="0"/>
        <w:jc w:val="both"/>
        <w:rPr>
          <w:b/>
          <w:sz w:val="20"/>
          <w:szCs w:val="20"/>
        </w:rPr>
      </w:pPr>
      <w:r w:rsidRPr="0094767F">
        <w:rPr>
          <w:b/>
          <w:sz w:val="20"/>
          <w:szCs w:val="20"/>
        </w:rPr>
        <w:t>2. Responses</w:t>
      </w:r>
    </w:p>
    <w:p w:rsidR="008E2C96" w:rsidRPr="0094767F" w:rsidRDefault="008E2C96" w:rsidP="008E2C96">
      <w:pPr>
        <w:spacing w:after="0"/>
        <w:jc w:val="both"/>
        <w:rPr>
          <w:b/>
          <w:sz w:val="20"/>
          <w:szCs w:val="20"/>
        </w:rPr>
      </w:pPr>
      <w:r w:rsidRPr="0094767F">
        <w:rPr>
          <w:b/>
          <w:sz w:val="20"/>
          <w:szCs w:val="20"/>
        </w:rPr>
        <w:t xml:space="preserve">One of your responsibilities is to lead the people in prayers and responses. Therefore, make sure you know them, and say (sing) them audibly and reverently; do not rush or lag </w:t>
      </w:r>
      <w:proofErr w:type="gramStart"/>
      <w:r w:rsidRPr="0094767F">
        <w:rPr>
          <w:b/>
          <w:sz w:val="20"/>
          <w:szCs w:val="20"/>
        </w:rPr>
        <w:t>behind</w:t>
      </w:r>
      <w:proofErr w:type="gramEnd"/>
      <w:r w:rsidRPr="0094767F">
        <w:rPr>
          <w:b/>
          <w:sz w:val="20"/>
          <w:szCs w:val="20"/>
        </w:rPr>
        <w:t>! Keep the pa</w:t>
      </w:r>
      <w:r>
        <w:rPr>
          <w:b/>
          <w:sz w:val="20"/>
          <w:szCs w:val="20"/>
        </w:rPr>
        <w:t>ce set by the celebrant or the altar</w:t>
      </w:r>
      <w:r w:rsidRPr="0094767F">
        <w:rPr>
          <w:b/>
          <w:sz w:val="20"/>
          <w:szCs w:val="20"/>
        </w:rPr>
        <w:t>.</w:t>
      </w:r>
    </w:p>
    <w:p w:rsidR="008E2C96" w:rsidRPr="0094767F" w:rsidRDefault="008E2C96" w:rsidP="008E2C96">
      <w:pPr>
        <w:spacing w:after="0"/>
        <w:jc w:val="both"/>
        <w:rPr>
          <w:b/>
          <w:sz w:val="12"/>
          <w:szCs w:val="12"/>
        </w:rPr>
      </w:pPr>
    </w:p>
    <w:p w:rsidR="008E2C96" w:rsidRPr="0094767F" w:rsidRDefault="008E2C96" w:rsidP="008E2C96">
      <w:pPr>
        <w:spacing w:after="0"/>
        <w:jc w:val="both"/>
        <w:rPr>
          <w:b/>
          <w:sz w:val="20"/>
          <w:szCs w:val="20"/>
        </w:rPr>
      </w:pPr>
      <w:r w:rsidRPr="0094767F">
        <w:rPr>
          <w:b/>
          <w:sz w:val="20"/>
          <w:szCs w:val="20"/>
        </w:rPr>
        <w:t>3. Walking</w:t>
      </w:r>
    </w:p>
    <w:p w:rsidR="008E2C96" w:rsidRPr="0094767F" w:rsidRDefault="008E2C96" w:rsidP="008E2C96">
      <w:pPr>
        <w:spacing w:after="0"/>
        <w:jc w:val="both"/>
        <w:rPr>
          <w:b/>
          <w:sz w:val="20"/>
          <w:szCs w:val="20"/>
        </w:rPr>
      </w:pPr>
      <w:r w:rsidRPr="0094767F">
        <w:rPr>
          <w:b/>
          <w:sz w:val="20"/>
          <w:szCs w:val="20"/>
        </w:rPr>
        <w:t>Always walk slowly and with dignity when serving at the altar. Your movement should never appear rushed or hurried. But at the same time avoid stiffness. Military steps, square corners, and quick turns are all out of place.</w:t>
      </w:r>
    </w:p>
    <w:p w:rsidR="008E2C96" w:rsidRPr="0094767F" w:rsidRDefault="008E2C96" w:rsidP="008E2C96">
      <w:pPr>
        <w:spacing w:after="0"/>
        <w:jc w:val="both"/>
        <w:rPr>
          <w:b/>
          <w:sz w:val="12"/>
          <w:szCs w:val="12"/>
        </w:rPr>
      </w:pPr>
    </w:p>
    <w:p w:rsidR="008E2C96" w:rsidRPr="0094767F" w:rsidRDefault="008E2C96" w:rsidP="008E2C96">
      <w:pPr>
        <w:spacing w:after="0"/>
        <w:jc w:val="both"/>
        <w:rPr>
          <w:b/>
          <w:sz w:val="20"/>
          <w:szCs w:val="20"/>
        </w:rPr>
      </w:pPr>
    </w:p>
    <w:p w:rsidR="0076310F" w:rsidRDefault="0076310F"/>
    <w:sectPr w:rsidR="0076310F" w:rsidSect="0014616B">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ell MT">
    <w:panose1 w:val="0202050306030502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8E2C96"/>
    <w:rsid w:val="0076310F"/>
    <w:rsid w:val="008E2C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E2C96"/>
    <w:pPr>
      <w:keepNext/>
      <w:spacing w:after="0" w:line="240" w:lineRule="auto"/>
      <w:outlineLvl w:val="0"/>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2C96"/>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8E2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C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1527</Words>
  <Characters>8706</Characters>
  <Application>Microsoft Office Word</Application>
  <DocSecurity>0</DocSecurity>
  <Lines>72</Lines>
  <Paragraphs>20</Paragraphs>
  <ScaleCrop>false</ScaleCrop>
  <Company/>
  <LinksUpToDate>false</LinksUpToDate>
  <CharactersWithSpaces>10213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dc:creator>
  <cp:keywords/>
  <dc:description/>
  <cp:lastModifiedBy>Raymond</cp:lastModifiedBy>
  <cp:revision>2</cp:revision>
  <dcterms:created xsi:type="dcterms:W3CDTF">2010-02-25T02:41:00Z</dcterms:created>
  <dcterms:modified xsi:type="dcterms:W3CDTF">2010-02-25T02:41:00Z</dcterms:modified>
</cp:coreProperties>
</file>